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F1" w:rsidRPr="009902EE" w:rsidRDefault="00FF316B" w:rsidP="006142F1">
      <w:bookmarkStart w:id="0" w:name="_GoBack"/>
      <w:bookmarkEnd w:id="0"/>
      <w:r w:rsidRPr="009902EE">
        <w:rPr>
          <w:rFonts w:hint="eastAsia"/>
        </w:rPr>
        <w:t>（別記様式第</w:t>
      </w:r>
      <w:r w:rsidR="00E57C8C" w:rsidRPr="009902EE">
        <w:rPr>
          <w:rFonts w:hint="eastAsia"/>
        </w:rPr>
        <w:t>15</w:t>
      </w:r>
      <w:r w:rsidR="006142F1" w:rsidRPr="009902EE">
        <w:rPr>
          <w:rFonts w:hint="eastAsia"/>
        </w:rPr>
        <w:t>号）</w:t>
      </w:r>
    </w:p>
    <w:p w:rsidR="006142F1" w:rsidRDefault="006142F1" w:rsidP="008707B1">
      <w:pPr>
        <w:spacing w:line="160" w:lineRule="exact"/>
      </w:pPr>
    </w:p>
    <w:p w:rsidR="006142F1" w:rsidRPr="006F0854" w:rsidRDefault="004479D7" w:rsidP="006142F1">
      <w:pPr>
        <w:spacing w:line="440" w:lineRule="exact"/>
        <w:jc w:val="center"/>
        <w:rPr>
          <w:rFonts w:ascii="ＭＳ ゴシック" w:eastAsia="ＭＳ ゴシック" w:hAnsi="ＭＳ ゴシック"/>
          <w:color w:val="000000" w:themeColor="text1"/>
          <w:sz w:val="28"/>
          <w:szCs w:val="28"/>
        </w:rPr>
      </w:pPr>
      <w:r>
        <w:rPr>
          <w:rFonts w:asciiTheme="majorEastAsia" w:eastAsiaTheme="majorEastAsia" w:hAnsiTheme="majorEastAsia" w:hint="eastAsia"/>
          <w:color w:val="000000" w:themeColor="text1"/>
          <w:sz w:val="28"/>
        </w:rPr>
        <w:t>令和3</w:t>
      </w:r>
      <w:r w:rsidR="006142F1" w:rsidRPr="006F0854">
        <w:rPr>
          <w:rFonts w:ascii="ＭＳ ゴシック" w:eastAsia="ＭＳ ゴシック" w:hAnsi="ＭＳ ゴシック" w:hint="eastAsia"/>
          <w:color w:val="000000" w:themeColor="text1"/>
          <w:sz w:val="28"/>
          <w:szCs w:val="28"/>
        </w:rPr>
        <w:t>年度 森林づくり推進支援金事業総括書</w:t>
      </w:r>
    </w:p>
    <w:p w:rsidR="006142F1" w:rsidRDefault="006142F1" w:rsidP="008707B1">
      <w:pPr>
        <w:spacing w:line="160" w:lineRule="exact"/>
      </w:pPr>
    </w:p>
    <w:tbl>
      <w:tblPr>
        <w:tblW w:w="0" w:type="auto"/>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2103"/>
      </w:tblGrid>
      <w:tr w:rsidR="006142F1" w:rsidTr="000F5812">
        <w:trPr>
          <w:trHeight w:val="567"/>
        </w:trPr>
        <w:tc>
          <w:tcPr>
            <w:tcW w:w="1418" w:type="dxa"/>
            <w:tcBorders>
              <w:top w:val="single" w:sz="18" w:space="0" w:color="auto"/>
              <w:left w:val="single" w:sz="18" w:space="0" w:color="auto"/>
              <w:bottom w:val="single" w:sz="18" w:space="0" w:color="auto"/>
              <w:right w:val="single" w:sz="6" w:space="0" w:color="auto"/>
            </w:tcBorders>
            <w:vAlign w:val="center"/>
          </w:tcPr>
          <w:p w:rsidR="006142F1" w:rsidRPr="00C3589D" w:rsidRDefault="006142F1" w:rsidP="000F5812">
            <w:pPr>
              <w:jc w:val="center"/>
              <w:rPr>
                <w:sz w:val="24"/>
                <w:szCs w:val="24"/>
              </w:rPr>
            </w:pPr>
            <w:r w:rsidRPr="00C3589D">
              <w:rPr>
                <w:rFonts w:hint="eastAsia"/>
                <w:sz w:val="24"/>
                <w:szCs w:val="24"/>
              </w:rPr>
              <w:t>市町村名</w:t>
            </w:r>
          </w:p>
        </w:tc>
        <w:tc>
          <w:tcPr>
            <w:tcW w:w="2497" w:type="dxa"/>
            <w:tcBorders>
              <w:top w:val="single" w:sz="18" w:space="0" w:color="auto"/>
              <w:left w:val="single" w:sz="6" w:space="0" w:color="auto"/>
              <w:bottom w:val="single" w:sz="18" w:space="0" w:color="auto"/>
              <w:right w:val="single" w:sz="18" w:space="0" w:color="auto"/>
            </w:tcBorders>
            <w:vAlign w:val="center"/>
          </w:tcPr>
          <w:p w:rsidR="006142F1" w:rsidRPr="00C3589D" w:rsidRDefault="004479D7" w:rsidP="000F5812">
            <w:pPr>
              <w:jc w:val="center"/>
              <w:rPr>
                <w:sz w:val="28"/>
                <w:szCs w:val="28"/>
              </w:rPr>
            </w:pPr>
            <w:r>
              <w:rPr>
                <w:rFonts w:hint="eastAsia"/>
                <w:sz w:val="28"/>
                <w:szCs w:val="28"/>
              </w:rPr>
              <w:t>原村</w:t>
            </w:r>
          </w:p>
        </w:tc>
      </w:tr>
    </w:tbl>
    <w:p w:rsidR="006142F1" w:rsidRDefault="006142F1" w:rsidP="006142F1">
      <w:pPr>
        <w:spacing w:line="14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2401"/>
        <w:gridCol w:w="5642"/>
      </w:tblGrid>
      <w:tr w:rsidR="006142F1" w:rsidTr="000F5812">
        <w:trPr>
          <w:trHeight w:val="454"/>
        </w:trPr>
        <w:tc>
          <w:tcPr>
            <w:tcW w:w="675" w:type="dxa"/>
            <w:tcBorders>
              <w:top w:val="single" w:sz="12" w:space="0" w:color="auto"/>
              <w:left w:val="single" w:sz="12" w:space="0" w:color="auto"/>
            </w:tcBorders>
            <w:vAlign w:val="center"/>
          </w:tcPr>
          <w:p w:rsidR="006142F1" w:rsidRDefault="006142F1" w:rsidP="000F5812">
            <w:pPr>
              <w:jc w:val="center"/>
            </w:pPr>
            <w:r>
              <w:rPr>
                <w:rFonts w:hint="eastAsia"/>
              </w:rPr>
              <w:t>№</w:t>
            </w:r>
          </w:p>
        </w:tc>
        <w:tc>
          <w:tcPr>
            <w:tcW w:w="2552" w:type="dxa"/>
            <w:tcBorders>
              <w:top w:val="single" w:sz="12" w:space="0" w:color="auto"/>
            </w:tcBorders>
            <w:vAlign w:val="center"/>
          </w:tcPr>
          <w:p w:rsidR="006142F1" w:rsidRDefault="006142F1" w:rsidP="000F5812">
            <w:pPr>
              <w:jc w:val="center"/>
            </w:pPr>
            <w:r>
              <w:rPr>
                <w:rFonts w:hint="eastAsia"/>
              </w:rPr>
              <w:t>事　業　項　目</w:t>
            </w:r>
          </w:p>
        </w:tc>
        <w:tc>
          <w:tcPr>
            <w:tcW w:w="6042" w:type="dxa"/>
            <w:tcBorders>
              <w:top w:val="single" w:sz="12" w:space="0" w:color="auto"/>
              <w:right w:val="single" w:sz="12" w:space="0" w:color="auto"/>
            </w:tcBorders>
            <w:vAlign w:val="center"/>
          </w:tcPr>
          <w:p w:rsidR="006142F1" w:rsidRDefault="006142F1" w:rsidP="000F5812">
            <w:pPr>
              <w:jc w:val="center"/>
            </w:pPr>
            <w:r>
              <w:rPr>
                <w:rFonts w:hint="eastAsia"/>
              </w:rPr>
              <w:t>事　　　　　　業　　　　　　名</w:t>
            </w:r>
          </w:p>
        </w:tc>
      </w:tr>
      <w:tr w:rsidR="006142F1" w:rsidTr="000F5812">
        <w:trPr>
          <w:trHeight w:val="454"/>
        </w:trPr>
        <w:tc>
          <w:tcPr>
            <w:tcW w:w="675" w:type="dxa"/>
            <w:tcBorders>
              <w:left w:val="single" w:sz="12" w:space="0" w:color="auto"/>
              <w:bottom w:val="double" w:sz="4" w:space="0" w:color="auto"/>
            </w:tcBorders>
            <w:vAlign w:val="center"/>
          </w:tcPr>
          <w:p w:rsidR="006142F1" w:rsidRDefault="004479D7" w:rsidP="000F5812">
            <w:pPr>
              <w:jc w:val="center"/>
            </w:pPr>
            <w:r>
              <w:rPr>
                <w:rFonts w:hint="eastAsia"/>
              </w:rPr>
              <w:t>１</w:t>
            </w:r>
          </w:p>
        </w:tc>
        <w:tc>
          <w:tcPr>
            <w:tcW w:w="2552" w:type="dxa"/>
            <w:tcBorders>
              <w:bottom w:val="double" w:sz="4" w:space="0" w:color="auto"/>
              <w:right w:val="single" w:sz="4" w:space="0" w:color="auto"/>
            </w:tcBorders>
            <w:vAlign w:val="center"/>
          </w:tcPr>
          <w:p w:rsidR="006142F1" w:rsidRDefault="004479D7" w:rsidP="000F5812">
            <w:pPr>
              <w:jc w:val="center"/>
            </w:pPr>
            <w:r>
              <w:rPr>
                <w:rFonts w:hint="eastAsia"/>
              </w:rPr>
              <w:t>森林を支える豊かな地域づくりに関する事業</w:t>
            </w:r>
          </w:p>
        </w:tc>
        <w:tc>
          <w:tcPr>
            <w:tcW w:w="6042" w:type="dxa"/>
            <w:tcBorders>
              <w:left w:val="single" w:sz="4" w:space="0" w:color="auto"/>
              <w:bottom w:val="double" w:sz="4" w:space="0" w:color="auto"/>
              <w:right w:val="single" w:sz="12" w:space="0" w:color="auto"/>
            </w:tcBorders>
            <w:vAlign w:val="center"/>
          </w:tcPr>
          <w:p w:rsidR="006142F1" w:rsidRDefault="004479D7" w:rsidP="000F5812">
            <w:pPr>
              <w:jc w:val="center"/>
            </w:pPr>
            <w:r>
              <w:rPr>
                <w:rFonts w:hint="eastAsia"/>
              </w:rPr>
              <w:t>八ヶ岳山麓における景観形成のための森林整備事業</w:t>
            </w:r>
          </w:p>
        </w:tc>
      </w:tr>
      <w:tr w:rsidR="006142F1" w:rsidTr="000F5812">
        <w:trPr>
          <w:trHeight w:val="454"/>
        </w:trPr>
        <w:tc>
          <w:tcPr>
            <w:tcW w:w="9269" w:type="dxa"/>
            <w:gridSpan w:val="3"/>
            <w:tcBorders>
              <w:left w:val="single" w:sz="12" w:space="0" w:color="auto"/>
              <w:bottom w:val="single" w:sz="12" w:space="0" w:color="auto"/>
              <w:right w:val="single" w:sz="12" w:space="0" w:color="auto"/>
            </w:tcBorders>
            <w:vAlign w:val="center"/>
          </w:tcPr>
          <w:p w:rsidR="006142F1" w:rsidRDefault="006142F1" w:rsidP="000F5812">
            <w:pPr>
              <w:ind w:firstLineChars="100" w:firstLine="210"/>
            </w:pPr>
            <w:r>
              <w:rPr>
                <w:rFonts w:hint="eastAsia"/>
              </w:rPr>
              <w:t>事　業　費</w:t>
            </w:r>
            <w:r w:rsidR="004479D7">
              <w:rPr>
                <w:rFonts w:hint="eastAsia"/>
              </w:rPr>
              <w:t xml:space="preserve">　　　　　　２０２，４００円　（うち支援金：　　　　２０２，４００</w:t>
            </w:r>
            <w:r>
              <w:rPr>
                <w:rFonts w:hint="eastAsia"/>
              </w:rPr>
              <w:t>円）</w:t>
            </w:r>
          </w:p>
        </w:tc>
      </w:tr>
    </w:tbl>
    <w:p w:rsidR="006142F1" w:rsidRDefault="00D726E2" w:rsidP="006142F1">
      <w:r>
        <w:rPr>
          <w:noProof/>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114935</wp:posOffset>
                </wp:positionV>
                <wp:extent cx="1476375" cy="273050"/>
                <wp:effectExtent l="0" t="635" r="0" b="25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pt;margin-top:9.05pt;width:116.2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" fillcolor="black" stroked="f">
                <v:stroke dashstyle="1 1"/>
                <v:textbox inset="5.85pt,.7pt,5.85pt,.7pt">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v:textbox>
              </v:shape>
            </w:pict>
          </mc:Fallback>
        </mc:AlternateContent>
      </w:r>
    </w:p>
    <w:p w:rsidR="006142F1" w:rsidRDefault="006142F1" w:rsidP="006142F1"/>
    <w:p w:rsidR="006142F1" w:rsidRDefault="004479D7" w:rsidP="006142F1">
      <w:r>
        <w:rPr>
          <w:noProof/>
        </w:rPr>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ragraph">
                  <wp:posOffset>27305</wp:posOffset>
                </wp:positionV>
                <wp:extent cx="5800725" cy="18097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809750"/>
                        </a:xfrm>
                        <a:prstGeom prst="rect">
                          <a:avLst/>
                        </a:prstGeom>
                        <a:solidFill>
                          <a:srgbClr val="FFFFFF"/>
                        </a:solidFill>
                        <a:ln w="9525">
                          <a:solidFill>
                            <a:srgbClr val="000000"/>
                          </a:solidFill>
                          <a:prstDash val="sysDot"/>
                          <a:miter lim="800000"/>
                          <a:headEnd/>
                          <a:tailEnd/>
                        </a:ln>
                      </wps:spPr>
                      <wps:txbx>
                        <w:txbxContent>
                          <w:p w:rsidR="007D143C" w:rsidRDefault="007D143C"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4479D7" w:rsidRPr="004479D7" w:rsidRDefault="004479D7" w:rsidP="004479D7">
                            <w:pPr>
                              <w:rPr>
                                <w:sz w:val="20"/>
                              </w:rPr>
                            </w:pPr>
                            <w:r w:rsidRPr="00846474">
                              <w:rPr>
                                <w:rFonts w:hint="eastAsia"/>
                              </w:rPr>
                              <w:t>（</w:t>
                            </w:r>
                            <w:r w:rsidRPr="004479D7">
                              <w:rPr>
                                <w:rFonts w:hint="eastAsia"/>
                                <w:sz w:val="20"/>
                              </w:rPr>
                              <w:t>１）地域の森林・林業の現状と課題</w:t>
                            </w:r>
                          </w:p>
                          <w:p w:rsidR="004479D7" w:rsidRPr="004479D7" w:rsidRDefault="004479D7" w:rsidP="004479D7">
                            <w:pPr>
                              <w:ind w:firstLineChars="100" w:firstLine="200"/>
                              <w:rPr>
                                <w:sz w:val="20"/>
                              </w:rPr>
                            </w:pPr>
                            <w:r w:rsidRPr="004479D7">
                              <w:rPr>
                                <w:rFonts w:hint="eastAsia"/>
                                <w:sz w:val="20"/>
                              </w:rPr>
                              <w:t>当村は、観光を軸とした山岳高原リゾート構築のために、森林資源を活用した観光地の魅力向上が不可欠である。</w:t>
                            </w:r>
                          </w:p>
                          <w:p w:rsidR="004479D7" w:rsidRPr="004479D7" w:rsidRDefault="004479D7" w:rsidP="004479D7">
                            <w:pPr>
                              <w:rPr>
                                <w:sz w:val="20"/>
                              </w:rPr>
                            </w:pPr>
                            <w:r w:rsidRPr="004479D7">
                              <w:rPr>
                                <w:rFonts w:hint="eastAsia"/>
                                <w:sz w:val="20"/>
                              </w:rPr>
                              <w:t>（２）本事業の目的</w:t>
                            </w:r>
                          </w:p>
                          <w:p w:rsidR="004479D7" w:rsidRPr="004479D7" w:rsidRDefault="004479D7" w:rsidP="004479D7">
                            <w:pPr>
                              <w:ind w:firstLineChars="100" w:firstLine="160"/>
                              <w:rPr>
                                <w:sz w:val="16"/>
                                <w:szCs w:val="18"/>
                              </w:rPr>
                            </w:pPr>
                            <w:r w:rsidRPr="004479D7">
                              <w:rPr>
                                <w:rFonts w:hint="eastAsia"/>
                                <w:sz w:val="16"/>
                                <w:szCs w:val="18"/>
                              </w:rPr>
                              <w:t>（（1）の課題への対応方向について記載）</w:t>
                            </w:r>
                          </w:p>
                          <w:p w:rsidR="007D143C" w:rsidRPr="004479D7" w:rsidRDefault="004479D7" w:rsidP="004479D7">
                            <w:pPr>
                              <w:rPr>
                                <w:sz w:val="20"/>
                                <w:szCs w:val="16"/>
                              </w:rPr>
                            </w:pPr>
                            <w:r w:rsidRPr="004479D7">
                              <w:rPr>
                                <w:rFonts w:hint="eastAsia"/>
                                <w:sz w:val="20"/>
                              </w:rPr>
                              <w:t>現在、周辺をビューポイント看板設置及び信玄の棒道等の整備を行っているが、加えて周辺の森を住民・観光客の憩いの森としての整備を行っていきたい。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pt;margin-top:2.15pt;width:456.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">
                <v:stroke dashstyle="1 1"/>
                <v:textbox inset="5.85pt,.7pt,5.85pt,.7pt">
                  <w:txbxContent>
                    <w:p w:rsidR="007D143C" w:rsidRDefault="007D143C"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4479D7" w:rsidRPr="004479D7" w:rsidRDefault="004479D7" w:rsidP="004479D7">
                      <w:pPr>
                        <w:rPr>
                          <w:sz w:val="20"/>
                        </w:rPr>
                      </w:pPr>
                      <w:r w:rsidRPr="00846474">
                        <w:rPr>
                          <w:rFonts w:hint="eastAsia"/>
                        </w:rPr>
                        <w:t>（</w:t>
                      </w:r>
                      <w:r w:rsidRPr="004479D7">
                        <w:rPr>
                          <w:rFonts w:hint="eastAsia"/>
                          <w:sz w:val="20"/>
                        </w:rPr>
                        <w:t>１）地域の森林・林業の現状と課題</w:t>
                      </w:r>
                    </w:p>
                    <w:p w:rsidR="004479D7" w:rsidRPr="004479D7" w:rsidRDefault="004479D7" w:rsidP="004479D7">
                      <w:pPr>
                        <w:ind w:firstLineChars="100" w:firstLine="200"/>
                        <w:rPr>
                          <w:sz w:val="20"/>
                        </w:rPr>
                      </w:pPr>
                      <w:r w:rsidRPr="004479D7">
                        <w:rPr>
                          <w:rFonts w:hint="eastAsia"/>
                          <w:sz w:val="20"/>
                        </w:rPr>
                        <w:t>当村は、観光を軸とした山岳高原リゾート構築のために、森林資源を活用した観光地の魅力向上が不可欠である。</w:t>
                      </w:r>
                    </w:p>
                    <w:p w:rsidR="004479D7" w:rsidRPr="004479D7" w:rsidRDefault="004479D7" w:rsidP="004479D7">
                      <w:pPr>
                        <w:rPr>
                          <w:sz w:val="20"/>
                        </w:rPr>
                      </w:pPr>
                      <w:r w:rsidRPr="004479D7">
                        <w:rPr>
                          <w:rFonts w:hint="eastAsia"/>
                          <w:sz w:val="20"/>
                        </w:rPr>
                        <w:t>（２）本事業の目的</w:t>
                      </w:r>
                    </w:p>
                    <w:p w:rsidR="004479D7" w:rsidRPr="004479D7" w:rsidRDefault="004479D7" w:rsidP="004479D7">
                      <w:pPr>
                        <w:ind w:firstLineChars="100" w:firstLine="160"/>
                        <w:rPr>
                          <w:sz w:val="16"/>
                          <w:szCs w:val="18"/>
                        </w:rPr>
                      </w:pPr>
                      <w:r w:rsidRPr="004479D7">
                        <w:rPr>
                          <w:rFonts w:hint="eastAsia"/>
                          <w:sz w:val="16"/>
                          <w:szCs w:val="18"/>
                        </w:rPr>
                        <w:t>（（1）の課題への対応方向について記載）</w:t>
                      </w:r>
                    </w:p>
                    <w:p w:rsidR="007D143C" w:rsidRPr="004479D7" w:rsidRDefault="004479D7" w:rsidP="004479D7">
                      <w:pPr>
                        <w:rPr>
                          <w:sz w:val="20"/>
                          <w:szCs w:val="16"/>
                        </w:rPr>
                      </w:pPr>
                      <w:r w:rsidRPr="004479D7">
                        <w:rPr>
                          <w:rFonts w:hint="eastAsia"/>
                          <w:sz w:val="20"/>
                        </w:rPr>
                        <w:t>現在、周辺をビューポイント看板設置及び信玄の棒道等の整備を行っているが、加えて周辺の森を住民・観光客の憩いの森としての整備を行っていきたい。</w:t>
                      </w:r>
                    </w:p>
                  </w:txbxContent>
                </v:textbox>
              </v:shape>
            </w:pict>
          </mc:Fallback>
        </mc:AlternateContent>
      </w:r>
    </w:p>
    <w:p w:rsidR="006142F1" w:rsidRDefault="006142F1" w:rsidP="006142F1"/>
    <w:p w:rsidR="006142F1" w:rsidRDefault="006142F1" w:rsidP="006142F1"/>
    <w:p w:rsidR="008B5511" w:rsidRDefault="008B5511" w:rsidP="006142F1"/>
    <w:p w:rsidR="008B5511" w:rsidRDefault="008B5511" w:rsidP="006142F1"/>
    <w:p w:rsidR="008B5511" w:rsidRDefault="008B5511" w:rsidP="006142F1"/>
    <w:p w:rsidR="006142F1" w:rsidRDefault="006142F1" w:rsidP="006142F1"/>
    <w:p w:rsidR="006142F1" w:rsidRDefault="006142F1" w:rsidP="006142F1"/>
    <w:p w:rsidR="006142F1" w:rsidRDefault="00D726E2" w:rsidP="006142F1">
      <w:r>
        <w:rPr>
          <w:noProof/>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54610</wp:posOffset>
                </wp:positionV>
                <wp:extent cx="1476375" cy="27305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75pt;margin-top:4.3pt;width:116.2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" fillcolor="black" stroked="f">
                <v:stroke dashstyle="1 1"/>
                <v:textbox inset="5.85pt,.7pt,5.85pt,.7pt">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v:textbox>
              </v:shape>
            </w:pict>
          </mc:Fallback>
        </mc:AlternateContent>
      </w:r>
    </w:p>
    <w:p w:rsidR="006142F1" w:rsidRDefault="00D726E2" w:rsidP="006142F1">
      <w:r>
        <w:rPr>
          <w:noProof/>
        </w:rPr>
        <mc:AlternateContent>
          <mc:Choice Requires="wps">
            <w:drawing>
              <wp:anchor distT="0" distB="0" distL="114300" distR="114300" simplePos="0" relativeHeight="251669504" behindDoc="0" locked="0" layoutInCell="1" allowOverlap="1">
                <wp:simplePos x="0" y="0"/>
                <wp:positionH relativeFrom="column">
                  <wp:posOffset>20320</wp:posOffset>
                </wp:positionH>
                <wp:positionV relativeFrom="paragraph">
                  <wp:posOffset>189231</wp:posOffset>
                </wp:positionV>
                <wp:extent cx="5791200" cy="2228850"/>
                <wp:effectExtent l="0" t="0" r="19050" b="1905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28850"/>
                        </a:xfrm>
                        <a:prstGeom prst="rect">
                          <a:avLst/>
                        </a:prstGeom>
                        <a:solidFill>
                          <a:srgbClr val="FFFFFF"/>
                        </a:solidFill>
                        <a:ln w="9525">
                          <a:solidFill>
                            <a:srgbClr val="000000"/>
                          </a:solidFill>
                          <a:prstDash val="sysDot"/>
                          <a:miter lim="800000"/>
                          <a:headEnd/>
                          <a:tailEnd/>
                        </a:ln>
                      </wps:spPr>
                      <wps:txbx>
                        <w:txbxContent>
                          <w:p w:rsidR="007D143C" w:rsidRPr="009902EE" w:rsidRDefault="007D143C" w:rsidP="006142F1">
                            <w:pPr>
                              <w:rPr>
                                <w:sz w:val="16"/>
                                <w:szCs w:val="16"/>
                              </w:rPr>
                            </w:pPr>
                            <w:r w:rsidRPr="009902EE">
                              <w:rPr>
                                <w:rFonts w:hint="eastAsia"/>
                                <w:sz w:val="16"/>
                                <w:szCs w:val="16"/>
                              </w:rPr>
                              <w:t>（別記様式第１号附表の「個別事業実績」から転記）</w:t>
                            </w:r>
                          </w:p>
                          <w:p w:rsidR="004479D7" w:rsidRPr="004479D7" w:rsidRDefault="004479D7" w:rsidP="004479D7">
                            <w:pPr>
                              <w:rPr>
                                <w:sz w:val="20"/>
                              </w:rPr>
                            </w:pPr>
                            <w:r w:rsidRPr="004479D7">
                              <w:rPr>
                                <w:rFonts w:hint="eastAsia"/>
                                <w:sz w:val="20"/>
                              </w:rPr>
                              <w:t>（１）実施場所　原村村有林整備　原村村有林</w:t>
                            </w:r>
                          </w:p>
                          <w:p w:rsidR="004479D7" w:rsidRPr="004479D7" w:rsidRDefault="004479D7" w:rsidP="004479D7">
                            <w:pPr>
                              <w:rPr>
                                <w:sz w:val="20"/>
                              </w:rPr>
                            </w:pPr>
                            <w:r w:rsidRPr="004479D7">
                              <w:rPr>
                                <w:rFonts w:hint="eastAsia"/>
                                <w:sz w:val="20"/>
                              </w:rPr>
                              <w:t>（２）対象者　　散策をする住民及び一般観光客</w:t>
                            </w:r>
                          </w:p>
                          <w:p w:rsidR="004479D7" w:rsidRPr="004479D7" w:rsidRDefault="004479D7" w:rsidP="004479D7">
                            <w:pPr>
                              <w:rPr>
                                <w:sz w:val="20"/>
                              </w:rPr>
                            </w:pPr>
                            <w:r w:rsidRPr="004479D7">
                              <w:rPr>
                                <w:rFonts w:hint="eastAsia"/>
                                <w:sz w:val="20"/>
                              </w:rPr>
                              <w:t>（３）実施方法</w:t>
                            </w:r>
                            <w:r>
                              <w:rPr>
                                <w:rFonts w:hint="eastAsia"/>
                                <w:sz w:val="20"/>
                              </w:rPr>
                              <w:t xml:space="preserve">　</w:t>
                            </w:r>
                            <w:r w:rsidRPr="004479D7">
                              <w:rPr>
                                <w:rFonts w:hint="eastAsia"/>
                                <w:sz w:val="20"/>
                              </w:rPr>
                              <w:t>森林整備を行い、住民が憩える森の整備をする。</w:t>
                            </w:r>
                          </w:p>
                          <w:p w:rsidR="004479D7" w:rsidRPr="004479D7" w:rsidRDefault="004479D7" w:rsidP="004479D7">
                            <w:pPr>
                              <w:rPr>
                                <w:sz w:val="20"/>
                              </w:rPr>
                            </w:pPr>
                            <w:r w:rsidRPr="004479D7">
                              <w:rPr>
                                <w:rFonts w:hint="eastAsia"/>
                                <w:sz w:val="20"/>
                              </w:rPr>
                              <w:t>（４）事業目標及び当年度事業量</w:t>
                            </w:r>
                          </w:p>
                          <w:p w:rsidR="004479D7" w:rsidRPr="004479D7" w:rsidRDefault="004479D7" w:rsidP="004479D7">
                            <w:pPr>
                              <w:rPr>
                                <w:sz w:val="20"/>
                              </w:rPr>
                            </w:pPr>
                            <w:r w:rsidRPr="004479D7">
                              <w:rPr>
                                <w:rFonts w:hint="eastAsia"/>
                                <w:sz w:val="20"/>
                              </w:rPr>
                              <w:t xml:space="preserve">　①全体計画（平成30（2019）～令和4年度（2022））</w:t>
                            </w:r>
                          </w:p>
                          <w:p w:rsidR="004479D7" w:rsidRPr="004479D7" w:rsidRDefault="004479D7" w:rsidP="004479D7">
                            <w:pPr>
                              <w:ind w:left="400" w:hangingChars="200" w:hanging="400"/>
                              <w:rPr>
                                <w:sz w:val="20"/>
                              </w:rPr>
                            </w:pPr>
                            <w:r w:rsidRPr="004479D7">
                              <w:rPr>
                                <w:rFonts w:hint="eastAsia"/>
                                <w:sz w:val="20"/>
                              </w:rPr>
                              <w:t xml:space="preserve">　　信玄の棒道から八ヶ岳山麓を見渡せるように間伐</w:t>
                            </w:r>
                            <w:r w:rsidR="00450451">
                              <w:rPr>
                                <w:rFonts w:hint="eastAsia"/>
                                <w:sz w:val="20"/>
                              </w:rPr>
                              <w:t>だけでなく</w:t>
                            </w:r>
                            <w:r w:rsidR="00450451">
                              <w:rPr>
                                <w:sz w:val="20"/>
                              </w:rPr>
                              <w:t>森林整備</w:t>
                            </w:r>
                            <w:r w:rsidRPr="004479D7">
                              <w:rPr>
                                <w:rFonts w:hint="eastAsia"/>
                                <w:sz w:val="20"/>
                              </w:rPr>
                              <w:t>を行う。また、信玄の棒道が狭いので作業道として活用し、最終的にウッドチップを敷均し、棒道の景観を良くする。</w:t>
                            </w:r>
                          </w:p>
                          <w:p w:rsidR="004479D7" w:rsidRPr="009902EE" w:rsidRDefault="004479D7" w:rsidP="004479D7">
                            <w:r w:rsidRPr="009902EE">
                              <w:rPr>
                                <w:rFonts w:hint="eastAsia"/>
                              </w:rPr>
                              <w:t xml:space="preserve">　②</w:t>
                            </w:r>
                            <w:r>
                              <w:rPr>
                                <w:rFonts w:hint="eastAsia"/>
                              </w:rPr>
                              <w:t>令和３年度</w:t>
                            </w:r>
                            <w:r w:rsidRPr="002355F6">
                              <w:rPr>
                                <w:rFonts w:hint="eastAsia"/>
                              </w:rPr>
                              <w:t>実績</w:t>
                            </w:r>
                          </w:p>
                          <w:p w:rsidR="004479D7" w:rsidRPr="00AA7718" w:rsidRDefault="004479D7" w:rsidP="004479D7">
                            <w:r>
                              <w:rPr>
                                <w:rFonts w:hint="eastAsia"/>
                              </w:rPr>
                              <w:t xml:space="preserve">　　信玄の棒道沿いの令和元年度に間伐した１ｈａ場所にレンゲツツジ１２８本を植栽</w:t>
                            </w:r>
                          </w:p>
                          <w:p w:rsidR="007D143C" w:rsidRPr="004479D7" w:rsidRDefault="007D143C" w:rsidP="004479D7">
                            <w:pPr>
                              <w:rPr>
                                <w:color w:val="000000" w:themeColor="text1"/>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1.6pt;margin-top:14.9pt;width:456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">
                <v:stroke dashstyle="1 1"/>
                <v:textbox inset="5.85pt,.7pt,5.85pt,.7pt">
                  <w:txbxContent>
                    <w:p w:rsidR="007D143C" w:rsidRPr="009902EE" w:rsidRDefault="007D143C" w:rsidP="006142F1">
                      <w:pPr>
                        <w:rPr>
                          <w:sz w:val="16"/>
                          <w:szCs w:val="16"/>
                        </w:rPr>
                      </w:pPr>
                      <w:r w:rsidRPr="009902EE">
                        <w:rPr>
                          <w:rFonts w:hint="eastAsia"/>
                          <w:sz w:val="16"/>
                          <w:szCs w:val="16"/>
                        </w:rPr>
                        <w:t>（別記様式第１号附表の「個別事業実績」から転記）</w:t>
                      </w:r>
                    </w:p>
                    <w:p w:rsidR="004479D7" w:rsidRPr="004479D7" w:rsidRDefault="004479D7" w:rsidP="004479D7">
                      <w:pPr>
                        <w:rPr>
                          <w:sz w:val="20"/>
                        </w:rPr>
                      </w:pPr>
                      <w:r w:rsidRPr="004479D7">
                        <w:rPr>
                          <w:rFonts w:hint="eastAsia"/>
                          <w:sz w:val="20"/>
                        </w:rPr>
                        <w:t>（１）実施場所　原村村有林整備　原村村有林</w:t>
                      </w:r>
                    </w:p>
                    <w:p w:rsidR="004479D7" w:rsidRPr="004479D7" w:rsidRDefault="004479D7" w:rsidP="004479D7">
                      <w:pPr>
                        <w:rPr>
                          <w:sz w:val="20"/>
                        </w:rPr>
                      </w:pPr>
                      <w:r w:rsidRPr="004479D7">
                        <w:rPr>
                          <w:rFonts w:hint="eastAsia"/>
                          <w:sz w:val="20"/>
                        </w:rPr>
                        <w:t>（２）対象者　　散策をする住民及び一般観光客</w:t>
                      </w:r>
                    </w:p>
                    <w:p w:rsidR="004479D7" w:rsidRPr="004479D7" w:rsidRDefault="004479D7" w:rsidP="004479D7">
                      <w:pPr>
                        <w:rPr>
                          <w:sz w:val="20"/>
                        </w:rPr>
                      </w:pPr>
                      <w:r w:rsidRPr="004479D7">
                        <w:rPr>
                          <w:rFonts w:hint="eastAsia"/>
                          <w:sz w:val="20"/>
                        </w:rPr>
                        <w:t>（３）実施方法</w:t>
                      </w:r>
                      <w:r>
                        <w:rPr>
                          <w:rFonts w:hint="eastAsia"/>
                          <w:sz w:val="20"/>
                        </w:rPr>
                        <w:t xml:space="preserve">　</w:t>
                      </w:r>
                      <w:r w:rsidRPr="004479D7">
                        <w:rPr>
                          <w:rFonts w:hint="eastAsia"/>
                          <w:sz w:val="20"/>
                        </w:rPr>
                        <w:t>森林整備を行い、住民が憩える森の整備をする。</w:t>
                      </w:r>
                    </w:p>
                    <w:p w:rsidR="004479D7" w:rsidRPr="004479D7" w:rsidRDefault="004479D7" w:rsidP="004479D7">
                      <w:pPr>
                        <w:rPr>
                          <w:sz w:val="20"/>
                        </w:rPr>
                      </w:pPr>
                      <w:r w:rsidRPr="004479D7">
                        <w:rPr>
                          <w:rFonts w:hint="eastAsia"/>
                          <w:sz w:val="20"/>
                        </w:rPr>
                        <w:t>（４）事業目標及び当年度事業量</w:t>
                      </w:r>
                    </w:p>
                    <w:p w:rsidR="004479D7" w:rsidRPr="004479D7" w:rsidRDefault="004479D7" w:rsidP="004479D7">
                      <w:pPr>
                        <w:rPr>
                          <w:sz w:val="20"/>
                        </w:rPr>
                      </w:pPr>
                      <w:r w:rsidRPr="004479D7">
                        <w:rPr>
                          <w:rFonts w:hint="eastAsia"/>
                          <w:sz w:val="20"/>
                        </w:rPr>
                        <w:t xml:space="preserve">　①全体計画（平成30（2019）～令和4年度（2022））</w:t>
                      </w:r>
                    </w:p>
                    <w:p w:rsidR="004479D7" w:rsidRPr="004479D7" w:rsidRDefault="004479D7" w:rsidP="004479D7">
                      <w:pPr>
                        <w:ind w:left="400" w:hangingChars="200" w:hanging="400"/>
                        <w:rPr>
                          <w:sz w:val="20"/>
                        </w:rPr>
                      </w:pPr>
                      <w:r w:rsidRPr="004479D7">
                        <w:rPr>
                          <w:rFonts w:hint="eastAsia"/>
                          <w:sz w:val="20"/>
                        </w:rPr>
                        <w:t xml:space="preserve">　　信玄の棒道から八ヶ岳山麓を見渡せるように間伐</w:t>
                      </w:r>
                      <w:r w:rsidR="00450451">
                        <w:rPr>
                          <w:rFonts w:hint="eastAsia"/>
                          <w:sz w:val="20"/>
                        </w:rPr>
                        <w:t>だけでなく</w:t>
                      </w:r>
                      <w:r w:rsidR="00450451">
                        <w:rPr>
                          <w:sz w:val="20"/>
                        </w:rPr>
                        <w:t>森林整備</w:t>
                      </w:r>
                      <w:r w:rsidRPr="004479D7">
                        <w:rPr>
                          <w:rFonts w:hint="eastAsia"/>
                          <w:sz w:val="20"/>
                        </w:rPr>
                        <w:t>を行う。また、信玄の棒道が狭いので作業道として活用し、最終的にウッドチップを敷均し、棒道の景観を良くする。</w:t>
                      </w:r>
                    </w:p>
                    <w:p w:rsidR="004479D7" w:rsidRPr="009902EE" w:rsidRDefault="004479D7" w:rsidP="004479D7">
                      <w:r w:rsidRPr="009902EE">
                        <w:rPr>
                          <w:rFonts w:hint="eastAsia"/>
                        </w:rPr>
                        <w:t xml:space="preserve">　②</w:t>
                      </w:r>
                      <w:r>
                        <w:rPr>
                          <w:rFonts w:hint="eastAsia"/>
                        </w:rPr>
                        <w:t>令和３年度</w:t>
                      </w:r>
                      <w:r w:rsidRPr="002355F6">
                        <w:rPr>
                          <w:rFonts w:hint="eastAsia"/>
                        </w:rPr>
                        <w:t>実績</w:t>
                      </w:r>
                    </w:p>
                    <w:p w:rsidR="004479D7" w:rsidRPr="00AA7718" w:rsidRDefault="004479D7" w:rsidP="004479D7">
                      <w:r>
                        <w:rPr>
                          <w:rFonts w:hint="eastAsia"/>
                        </w:rPr>
                        <w:t xml:space="preserve">　　信玄の棒道沿いの令和元年度に間伐した１ｈａ場所にレンゲツツジ１２８本を植栽</w:t>
                      </w:r>
                    </w:p>
                    <w:p w:rsidR="007D143C" w:rsidRPr="004479D7" w:rsidRDefault="007D143C" w:rsidP="004479D7">
                      <w:pPr>
                        <w:rPr>
                          <w:color w:val="000000" w:themeColor="text1"/>
                          <w:sz w:val="16"/>
                          <w:szCs w:val="16"/>
                        </w:rPr>
                      </w:pPr>
                    </w:p>
                  </w:txbxContent>
                </v:textbox>
              </v:shape>
            </w:pict>
          </mc:Fallback>
        </mc:AlternateContent>
      </w:r>
    </w:p>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8707B1" w:rsidRDefault="008707B1" w:rsidP="006142F1"/>
    <w:p w:rsidR="006142F1" w:rsidRDefault="006142F1" w:rsidP="006142F1"/>
    <w:p w:rsidR="006142F1" w:rsidRDefault="006142F1" w:rsidP="006142F1"/>
    <w:p w:rsidR="006142F1" w:rsidRDefault="006142F1" w:rsidP="006142F1"/>
    <w:p w:rsidR="006142F1" w:rsidRDefault="008A4C21" w:rsidP="004479D7">
      <w:pPr>
        <w:tabs>
          <w:tab w:val="left" w:pos="4965"/>
        </w:tabs>
      </w:pPr>
      <w:r>
        <w:rPr>
          <w:noProof/>
        </w:rPr>
        <w:drawing>
          <wp:anchor distT="0" distB="0" distL="114300" distR="114300" simplePos="0" relativeHeight="251671552" behindDoc="0" locked="0" layoutInCell="1" allowOverlap="1">
            <wp:simplePos x="0" y="0"/>
            <wp:positionH relativeFrom="column">
              <wp:posOffset>20320</wp:posOffset>
            </wp:positionH>
            <wp:positionV relativeFrom="paragraph">
              <wp:posOffset>30480</wp:posOffset>
            </wp:positionV>
            <wp:extent cx="2819400" cy="206438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4989.clean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400" cy="2064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3011169</wp:posOffset>
            </wp:positionH>
            <wp:positionV relativeFrom="paragraph">
              <wp:posOffset>8571</wp:posOffset>
            </wp:positionV>
            <wp:extent cx="2790825" cy="2093279"/>
            <wp:effectExtent l="0" t="0" r="0" b="254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5010.clean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093279"/>
                    </a:xfrm>
                    <a:prstGeom prst="rect">
                      <a:avLst/>
                    </a:prstGeom>
                  </pic:spPr>
                </pic:pic>
              </a:graphicData>
            </a:graphic>
            <wp14:sizeRelH relativeFrom="margin">
              <wp14:pctWidth>0</wp14:pctWidth>
            </wp14:sizeRelH>
            <wp14:sizeRelV relativeFrom="margin">
              <wp14:pctHeight>0</wp14:pctHeight>
            </wp14:sizeRelV>
          </wp:anchor>
        </w:drawing>
      </w:r>
      <w:r w:rsidR="00D726E2">
        <w:rPr>
          <w:noProof/>
        </w:rPr>
        <mc:AlternateContent>
          <mc:Choice Requires="wps">
            <w:drawing>
              <wp:anchor distT="0" distB="0" distL="114300" distR="114300" simplePos="0" relativeHeight="251666432" behindDoc="1" locked="0" layoutInCell="1" allowOverlap="1">
                <wp:simplePos x="0" y="0"/>
                <wp:positionH relativeFrom="column">
                  <wp:posOffset>3011170</wp:posOffset>
                </wp:positionH>
                <wp:positionV relativeFrom="paragraph">
                  <wp:posOffset>49530</wp:posOffset>
                </wp:positionV>
                <wp:extent cx="2790825" cy="2047875"/>
                <wp:effectExtent l="0" t="0" r="2857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047875"/>
                        </a:xfrm>
                        <a:prstGeom prst="rect">
                          <a:avLst/>
                        </a:prstGeom>
                        <a:solidFill>
                          <a:srgbClr val="FFFFFF"/>
                        </a:solidFill>
                        <a:ln w="9525">
                          <a:solidFill>
                            <a:srgbClr val="000000"/>
                          </a:solidFill>
                          <a:prstDash val="dash"/>
                          <a:miter lim="800000"/>
                          <a:headEnd/>
                          <a:tailEnd/>
                        </a:ln>
                      </wps:spPr>
                      <wps:txbx>
                        <w:txbxContent>
                          <w:p w:rsidR="007D143C" w:rsidRDefault="007D143C" w:rsidP="006142F1">
                            <w:pPr>
                              <w:jc w:val="center"/>
                            </w:pPr>
                          </w:p>
                          <w:p w:rsidR="007D143C" w:rsidRDefault="007D143C" w:rsidP="006142F1">
                            <w:pPr>
                              <w:jc w:val="center"/>
                            </w:pPr>
                          </w:p>
                          <w:p w:rsidR="007D143C" w:rsidRDefault="007D143C" w:rsidP="006142F1">
                            <w:pPr>
                              <w:jc w:val="center"/>
                            </w:pPr>
                          </w:p>
                          <w:p w:rsidR="007D143C" w:rsidRDefault="007D143C" w:rsidP="006142F1">
                            <w:pPr>
                              <w:jc w:val="center"/>
                            </w:pPr>
                            <w:r>
                              <w:rPr>
                                <w:rFonts w:hint="eastAsia"/>
                              </w:rPr>
                              <w:t>（　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37.1pt;margin-top:3.9pt;width:219.75pt;height:16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">
                <v:stroke dashstyle="dash"/>
                <v:textbox inset="5.85pt,.7pt,5.85pt,.7pt">
                  <w:txbxContent>
                    <w:p w:rsidR="007D143C" w:rsidRDefault="007D143C" w:rsidP="006142F1">
                      <w:pPr>
                        <w:jc w:val="center"/>
                      </w:pPr>
                    </w:p>
                    <w:p w:rsidR="007D143C" w:rsidRDefault="007D143C" w:rsidP="006142F1">
                      <w:pPr>
                        <w:jc w:val="center"/>
                      </w:pPr>
                    </w:p>
                    <w:p w:rsidR="007D143C" w:rsidRDefault="007D143C" w:rsidP="006142F1">
                      <w:pPr>
                        <w:jc w:val="center"/>
                      </w:pPr>
                    </w:p>
                    <w:p w:rsidR="007D143C" w:rsidRDefault="007D143C" w:rsidP="006142F1">
                      <w:pPr>
                        <w:jc w:val="center"/>
                      </w:pPr>
                      <w:r>
                        <w:rPr>
                          <w:rFonts w:hint="eastAsia"/>
                        </w:rPr>
                        <w:t>（　写　　　真　）</w:t>
                      </w:r>
                    </w:p>
                  </w:txbxContent>
                </v:textbox>
              </v:shape>
            </w:pict>
          </mc:Fallback>
        </mc:AlternateContent>
      </w:r>
      <w:r w:rsidR="00D726E2">
        <w:rPr>
          <w:noProof/>
        </w:rPr>
        <mc:AlternateContent>
          <mc:Choice Requires="wps">
            <w:drawing>
              <wp:anchor distT="0" distB="0" distL="114300" distR="114300" simplePos="0" relativeHeight="251665408" behindDoc="1" locked="0" layoutInCell="1" allowOverlap="1">
                <wp:simplePos x="0" y="0"/>
                <wp:positionH relativeFrom="column">
                  <wp:posOffset>20320</wp:posOffset>
                </wp:positionH>
                <wp:positionV relativeFrom="paragraph">
                  <wp:posOffset>30480</wp:posOffset>
                </wp:positionV>
                <wp:extent cx="2752725" cy="2057400"/>
                <wp:effectExtent l="0" t="0" r="2857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057400"/>
                        </a:xfrm>
                        <a:prstGeom prst="rect">
                          <a:avLst/>
                        </a:prstGeom>
                        <a:solidFill>
                          <a:srgbClr val="FFFFFF"/>
                        </a:solidFill>
                        <a:ln w="9525">
                          <a:solidFill>
                            <a:srgbClr val="000000"/>
                          </a:solidFill>
                          <a:prstDash val="dash"/>
                          <a:miter lim="800000"/>
                          <a:headEnd/>
                          <a:tailEnd/>
                        </a:ln>
                      </wps:spPr>
                      <wps:txbx>
                        <w:txbxContent>
                          <w:p w:rsidR="007D143C" w:rsidRDefault="007D143C" w:rsidP="006142F1">
                            <w:pPr>
                              <w:jc w:val="center"/>
                            </w:pPr>
                          </w:p>
                          <w:p w:rsidR="007D143C" w:rsidRDefault="007D143C" w:rsidP="006142F1">
                            <w:pPr>
                              <w:jc w:val="center"/>
                            </w:pPr>
                          </w:p>
                          <w:p w:rsidR="007D143C" w:rsidRDefault="007D143C" w:rsidP="006142F1">
                            <w:pPr>
                              <w:jc w:val="center"/>
                            </w:pPr>
                          </w:p>
                          <w:p w:rsidR="007D143C" w:rsidRDefault="007D143C" w:rsidP="006142F1">
                            <w:pPr>
                              <w:jc w:val="center"/>
                            </w:pPr>
                            <w:r>
                              <w:rPr>
                                <w:rFonts w:hint="eastAsia"/>
                              </w:rPr>
                              <w:t>（　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6pt;margin-top:2.4pt;width:216.75pt;height:1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">
                <v:stroke dashstyle="dash"/>
                <v:textbox inset="5.85pt,.7pt,5.85pt,.7pt">
                  <w:txbxContent>
                    <w:p w:rsidR="007D143C" w:rsidRDefault="007D143C" w:rsidP="006142F1">
                      <w:pPr>
                        <w:jc w:val="center"/>
                      </w:pPr>
                    </w:p>
                    <w:p w:rsidR="007D143C" w:rsidRDefault="007D143C" w:rsidP="006142F1">
                      <w:pPr>
                        <w:jc w:val="center"/>
                      </w:pPr>
                    </w:p>
                    <w:p w:rsidR="007D143C" w:rsidRDefault="007D143C" w:rsidP="006142F1">
                      <w:pPr>
                        <w:jc w:val="center"/>
                      </w:pPr>
                    </w:p>
                    <w:p w:rsidR="007D143C" w:rsidRDefault="007D143C" w:rsidP="006142F1">
                      <w:pPr>
                        <w:jc w:val="center"/>
                      </w:pPr>
                      <w:r>
                        <w:rPr>
                          <w:rFonts w:hint="eastAsia"/>
                        </w:rPr>
                        <w:t>（　写　　　真　）</w:t>
                      </w:r>
                    </w:p>
                  </w:txbxContent>
                </v:textbox>
              </v:shape>
            </w:pict>
          </mc:Fallback>
        </mc:AlternateContent>
      </w:r>
      <w:r w:rsidR="004479D7">
        <w:tab/>
      </w:r>
    </w:p>
    <w:p w:rsidR="006142F1" w:rsidRDefault="006142F1"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D726E2" w:rsidP="006142F1">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-5715</wp:posOffset>
                </wp:positionV>
                <wp:extent cx="1476375" cy="273050"/>
                <wp:effectExtent l="0" t="381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6.75pt;margin-top:-.45pt;width:116.2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" fillcolor="black" stroked="f">
                <v:stroke dashstyle="1 1"/>
                <v:textbox inset="5.85pt,.7pt,5.85pt,.7pt">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v:textbox>
              </v:shape>
            </w:pict>
          </mc:Fallback>
        </mc:AlternateContent>
      </w:r>
    </w:p>
    <w:p w:rsidR="003525E2" w:rsidRDefault="00D726E2" w:rsidP="006142F1">
      <w:r>
        <w:rPr>
          <w:noProof/>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114934</wp:posOffset>
                </wp:positionV>
                <wp:extent cx="5762625" cy="3019425"/>
                <wp:effectExtent l="0" t="0" r="28575" b="285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019425"/>
                        </a:xfrm>
                        <a:prstGeom prst="rect">
                          <a:avLst/>
                        </a:prstGeom>
                        <a:solidFill>
                          <a:srgbClr val="FFFFFF"/>
                        </a:solidFill>
                        <a:ln w="9525">
                          <a:solidFill>
                            <a:srgbClr val="000000"/>
                          </a:solidFill>
                          <a:prstDash val="sysDot"/>
                          <a:miter lim="800000"/>
                          <a:headEnd/>
                          <a:tailEnd/>
                        </a:ln>
                      </wps:spPr>
                      <wps:txbx>
                        <w:txbxContent>
                          <w:p w:rsidR="007D143C" w:rsidRDefault="007D143C"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4479D7" w:rsidRPr="00E76B5A" w:rsidRDefault="007D143C" w:rsidP="004479D7">
                            <w:r w:rsidRPr="009902EE">
                              <w:rPr>
                                <w:rFonts w:hint="eastAsia"/>
                                <w:szCs w:val="16"/>
                              </w:rPr>
                              <w:t>（</w:t>
                            </w:r>
                            <w:r w:rsidR="004479D7" w:rsidRPr="00E76B5A">
                              <w:rPr>
                                <w:rFonts w:hint="eastAsia"/>
                              </w:rPr>
                              <w:t>（１）事業実施による効果</w:t>
                            </w:r>
                          </w:p>
                          <w:p w:rsidR="004479D7" w:rsidRPr="00E76B5A" w:rsidRDefault="004479D7" w:rsidP="004479D7">
                            <w:pPr>
                              <w:rPr>
                                <w:sz w:val="18"/>
                                <w:szCs w:val="18"/>
                              </w:rPr>
                            </w:pPr>
                            <w:r w:rsidRPr="00E76B5A">
                              <w:rPr>
                                <w:rFonts w:hint="eastAsia"/>
                                <w:sz w:val="18"/>
                                <w:szCs w:val="18"/>
                              </w:rPr>
                              <w:t>（事業目的に対応する効果について記載）</w:t>
                            </w:r>
                          </w:p>
                          <w:p w:rsidR="004479D7" w:rsidRPr="00E76B5A" w:rsidRDefault="004479D7" w:rsidP="004479D7">
                            <w:r>
                              <w:rPr>
                                <w:rFonts w:hint="eastAsia"/>
                              </w:rPr>
                              <w:t xml:space="preserve">　住民・観光客が気軽に入ることのできる憩いの森を整備する</w:t>
                            </w:r>
                            <w:r w:rsidRPr="00E76B5A">
                              <w:rPr>
                                <w:rFonts w:hint="eastAsia"/>
                              </w:rPr>
                              <w:t>。</w:t>
                            </w:r>
                          </w:p>
                          <w:p w:rsidR="004479D7" w:rsidRPr="00E76B5A" w:rsidRDefault="004479D7" w:rsidP="004479D7"/>
                          <w:p w:rsidR="004479D7" w:rsidRPr="00E76B5A" w:rsidRDefault="004479D7" w:rsidP="004479D7">
                            <w:r w:rsidRPr="00E76B5A">
                              <w:rPr>
                                <w:rFonts w:hint="eastAsia"/>
                              </w:rPr>
                              <w:t>（２）継続性</w:t>
                            </w:r>
                          </w:p>
                          <w:p w:rsidR="004479D7" w:rsidRPr="00E76B5A" w:rsidRDefault="004479D7" w:rsidP="004479D7">
                            <w:pPr>
                              <w:spacing w:line="240" w:lineRule="exact"/>
                              <w:rPr>
                                <w:sz w:val="18"/>
                                <w:szCs w:val="18"/>
                              </w:rPr>
                            </w:pPr>
                            <w:r w:rsidRPr="00E76B5A">
                              <w:rPr>
                                <w:rFonts w:hint="eastAsia"/>
                                <w:sz w:val="18"/>
                                <w:szCs w:val="18"/>
                              </w:rPr>
                              <w:t>（事業又は事業効果の継続性、発展性について記載）</w:t>
                            </w:r>
                          </w:p>
                          <w:p w:rsidR="004479D7" w:rsidRPr="00E76B5A" w:rsidRDefault="004479D7" w:rsidP="004479D7">
                            <w:r>
                              <w:rPr>
                                <w:rFonts w:hint="eastAsia"/>
                              </w:rPr>
                              <w:t xml:space="preserve">　信玄の棒道の整備は完了しているが、周辺一帯の森林には未整備の処が多い。人が気軽に入る森を整備するため、継続的な整備が必要。</w:t>
                            </w:r>
                          </w:p>
                          <w:p w:rsidR="004479D7" w:rsidRPr="0045150B" w:rsidRDefault="004479D7" w:rsidP="004479D7"/>
                          <w:p w:rsidR="004479D7" w:rsidRPr="009902EE" w:rsidRDefault="004479D7" w:rsidP="004479D7">
                            <w:r w:rsidRPr="009902EE">
                              <w:rPr>
                                <w:rFonts w:hint="eastAsia"/>
                              </w:rPr>
                              <w:t>（３）普及性</w:t>
                            </w:r>
                          </w:p>
                          <w:p w:rsidR="004479D7" w:rsidRPr="009902EE" w:rsidRDefault="004479D7" w:rsidP="004479D7">
                            <w:pPr>
                              <w:spacing w:line="240" w:lineRule="exact"/>
                              <w:rPr>
                                <w:sz w:val="18"/>
                                <w:szCs w:val="18"/>
                              </w:rPr>
                            </w:pPr>
                            <w:r w:rsidRPr="009902EE">
                              <w:rPr>
                                <w:rFonts w:hint="eastAsia"/>
                                <w:sz w:val="18"/>
                                <w:szCs w:val="18"/>
                              </w:rPr>
                              <w:t>（事業の効果が県民等の目に見える形で発現されるものであることについて記載）</w:t>
                            </w:r>
                          </w:p>
                          <w:p w:rsidR="007D143C" w:rsidRPr="00925D2A" w:rsidRDefault="004479D7" w:rsidP="004479D7">
                            <w:pPr>
                              <w:rPr>
                                <w:sz w:val="16"/>
                                <w:szCs w:val="16"/>
                              </w:rPr>
                            </w:pPr>
                            <w:r>
                              <w:rPr>
                                <w:rFonts w:hint="eastAsia"/>
                              </w:rPr>
                              <w:t xml:space="preserve">　ガイドマップ等に記載されているが、足を踏み入れるには、少なくともそこを歩けば何かがあるという形で見える物を八ヶ岳に選定し、観光名所にしていきたい。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85pt;margin-top:9.05pt;width:453.75pt;height:23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">
                <v:stroke dashstyle="1 1"/>
                <v:textbox inset="5.85pt,.7pt,5.85pt,.7pt">
                  <w:txbxContent>
                    <w:p w:rsidR="007D143C" w:rsidRDefault="007D143C"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4479D7" w:rsidRPr="00E76B5A" w:rsidRDefault="007D143C" w:rsidP="004479D7">
                      <w:r w:rsidRPr="009902EE">
                        <w:rPr>
                          <w:rFonts w:hint="eastAsia"/>
                          <w:szCs w:val="16"/>
                        </w:rPr>
                        <w:t>（</w:t>
                      </w:r>
                      <w:r w:rsidR="004479D7" w:rsidRPr="00E76B5A">
                        <w:rPr>
                          <w:rFonts w:hint="eastAsia"/>
                        </w:rPr>
                        <w:t>（１）事業実施による効果</w:t>
                      </w:r>
                    </w:p>
                    <w:p w:rsidR="004479D7" w:rsidRPr="00E76B5A" w:rsidRDefault="004479D7" w:rsidP="004479D7">
                      <w:pPr>
                        <w:rPr>
                          <w:sz w:val="18"/>
                          <w:szCs w:val="18"/>
                        </w:rPr>
                      </w:pPr>
                      <w:r w:rsidRPr="00E76B5A">
                        <w:rPr>
                          <w:rFonts w:hint="eastAsia"/>
                          <w:sz w:val="18"/>
                          <w:szCs w:val="18"/>
                        </w:rPr>
                        <w:t>（事業目的に対応する効果について記載）</w:t>
                      </w:r>
                    </w:p>
                    <w:p w:rsidR="004479D7" w:rsidRPr="00E76B5A" w:rsidRDefault="004479D7" w:rsidP="004479D7">
                      <w:r>
                        <w:rPr>
                          <w:rFonts w:hint="eastAsia"/>
                        </w:rPr>
                        <w:t xml:space="preserve">　住民・観光客が気軽に入ることのできる憩いの森を整備する</w:t>
                      </w:r>
                      <w:r w:rsidRPr="00E76B5A">
                        <w:rPr>
                          <w:rFonts w:hint="eastAsia"/>
                        </w:rPr>
                        <w:t>。</w:t>
                      </w:r>
                    </w:p>
                    <w:p w:rsidR="004479D7" w:rsidRPr="00E76B5A" w:rsidRDefault="004479D7" w:rsidP="004479D7"/>
                    <w:p w:rsidR="004479D7" w:rsidRPr="00E76B5A" w:rsidRDefault="004479D7" w:rsidP="004479D7">
                      <w:r w:rsidRPr="00E76B5A">
                        <w:rPr>
                          <w:rFonts w:hint="eastAsia"/>
                        </w:rPr>
                        <w:t>（２）継続性</w:t>
                      </w:r>
                    </w:p>
                    <w:p w:rsidR="004479D7" w:rsidRPr="00E76B5A" w:rsidRDefault="004479D7" w:rsidP="004479D7">
                      <w:pPr>
                        <w:spacing w:line="240" w:lineRule="exact"/>
                        <w:rPr>
                          <w:sz w:val="18"/>
                          <w:szCs w:val="18"/>
                        </w:rPr>
                      </w:pPr>
                      <w:r w:rsidRPr="00E76B5A">
                        <w:rPr>
                          <w:rFonts w:hint="eastAsia"/>
                          <w:sz w:val="18"/>
                          <w:szCs w:val="18"/>
                        </w:rPr>
                        <w:t>（事業又は事業効果の継続性、発展性について記載）</w:t>
                      </w:r>
                    </w:p>
                    <w:p w:rsidR="004479D7" w:rsidRPr="00E76B5A" w:rsidRDefault="004479D7" w:rsidP="004479D7">
                      <w:r>
                        <w:rPr>
                          <w:rFonts w:hint="eastAsia"/>
                        </w:rPr>
                        <w:t xml:space="preserve">　信玄の棒道の整備は完了しているが、周辺一帯の森林には未整備の処が多い。人が気軽に入る森を整備するため、継続的な整備が必要。</w:t>
                      </w:r>
                    </w:p>
                    <w:p w:rsidR="004479D7" w:rsidRPr="0045150B" w:rsidRDefault="004479D7" w:rsidP="004479D7"/>
                    <w:p w:rsidR="004479D7" w:rsidRPr="009902EE" w:rsidRDefault="004479D7" w:rsidP="004479D7">
                      <w:r w:rsidRPr="009902EE">
                        <w:rPr>
                          <w:rFonts w:hint="eastAsia"/>
                        </w:rPr>
                        <w:t>（３）普及性</w:t>
                      </w:r>
                    </w:p>
                    <w:p w:rsidR="004479D7" w:rsidRPr="009902EE" w:rsidRDefault="004479D7" w:rsidP="004479D7">
                      <w:pPr>
                        <w:spacing w:line="240" w:lineRule="exact"/>
                        <w:rPr>
                          <w:sz w:val="18"/>
                          <w:szCs w:val="18"/>
                        </w:rPr>
                      </w:pPr>
                      <w:r w:rsidRPr="009902EE">
                        <w:rPr>
                          <w:rFonts w:hint="eastAsia"/>
                          <w:sz w:val="18"/>
                          <w:szCs w:val="18"/>
                        </w:rPr>
                        <w:t>（事業の効果が県民等の目に見える形で発現されるものであることについて記載）</w:t>
                      </w:r>
                    </w:p>
                    <w:p w:rsidR="007D143C" w:rsidRPr="00925D2A" w:rsidRDefault="004479D7" w:rsidP="004479D7">
                      <w:pPr>
                        <w:rPr>
                          <w:sz w:val="16"/>
                          <w:szCs w:val="16"/>
                        </w:rPr>
                      </w:pPr>
                      <w:r>
                        <w:rPr>
                          <w:rFonts w:hint="eastAsia"/>
                        </w:rPr>
                        <w:t xml:space="preserve">　ガイドマップ等に記載されているが、足を踏み入れるには、少なくともそこを歩けば何かがあるという形で見える物を八ヶ岳に選定し、観光名所にしていきたい。</w:t>
                      </w:r>
                    </w:p>
                  </w:txbxContent>
                </v:textbox>
              </v:shape>
            </w:pict>
          </mc:Fallback>
        </mc:AlternateContent>
      </w:r>
    </w:p>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6142F1" w:rsidRDefault="00D726E2" w:rsidP="006142F1">
      <w:r>
        <w:rPr>
          <w:noProof/>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80010</wp:posOffset>
                </wp:positionV>
                <wp:extent cx="1990725" cy="273050"/>
                <wp:effectExtent l="0" t="381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7D143C" w:rsidRPr="00923E1C" w:rsidRDefault="007D143C" w:rsidP="006142F1">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5.25pt;margin-top:6.3pt;width:156.7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" fillcolor="black" stroked="f">
                <v:stroke dashstyle="1 1"/>
                <v:textbox inset="5.85pt,.7pt,5.85pt,.7pt">
                  <w:txbxContent>
                    <w:p w:rsidR="007D143C" w:rsidRPr="00923E1C" w:rsidRDefault="007D143C" w:rsidP="006142F1">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v:textbox>
              </v:shape>
            </w:pict>
          </mc:Fallback>
        </mc:AlternateContent>
      </w:r>
    </w:p>
    <w:p w:rsidR="006142F1" w:rsidRDefault="006142F1" w:rsidP="006142F1"/>
    <w:p w:rsidR="006142F1" w:rsidRDefault="00D726E2" w:rsidP="006142F1">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wp:posOffset>
                </wp:positionV>
                <wp:extent cx="5800725" cy="5362575"/>
                <wp:effectExtent l="9525" t="13335" r="952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362575"/>
                        </a:xfrm>
                        <a:prstGeom prst="rect">
                          <a:avLst/>
                        </a:prstGeom>
                        <a:solidFill>
                          <a:srgbClr val="FFFFFF"/>
                        </a:solidFill>
                        <a:ln w="9525">
                          <a:solidFill>
                            <a:srgbClr val="000000"/>
                          </a:solidFill>
                          <a:prstDash val="sysDot"/>
                          <a:miter lim="800000"/>
                          <a:headEnd/>
                          <a:tailEnd/>
                        </a:ln>
                      </wps:spPr>
                      <wps:txbx>
                        <w:txbxContent>
                          <w:p w:rsidR="007D143C" w:rsidRDefault="007D143C" w:rsidP="006142F1">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7D143C" w:rsidRPr="009902EE" w:rsidRDefault="007D143C" w:rsidP="006142F1">
                            <w:pPr>
                              <w:rPr>
                                <w:szCs w:val="16"/>
                              </w:rPr>
                            </w:pPr>
                            <w:r w:rsidRPr="006021AC">
                              <w:rPr>
                                <w:rFonts w:hint="eastAsia"/>
                                <w:szCs w:val="16"/>
                              </w:rPr>
                              <w:t>（</w:t>
                            </w:r>
                            <w:r w:rsidRPr="009902EE">
                              <w:rPr>
                                <w:rFonts w:hint="eastAsia"/>
                                <w:szCs w:val="16"/>
                              </w:rPr>
                              <w:t>１）目標に対する成果の状況</w:t>
                            </w:r>
                          </w:p>
                          <w:p w:rsidR="007D143C" w:rsidRPr="004479D7" w:rsidRDefault="004479D7" w:rsidP="006142F1">
                            <w:pPr>
                              <w:rPr>
                                <w:szCs w:val="16"/>
                              </w:rPr>
                            </w:pPr>
                            <w:r>
                              <w:rPr>
                                <w:rFonts w:hint="eastAsia"/>
                                <w:szCs w:val="16"/>
                              </w:rPr>
                              <w:t xml:space="preserve">　レンゲツツジを植えたことによって、花が咲けば</w:t>
                            </w:r>
                            <w:r>
                              <w:rPr>
                                <w:szCs w:val="16"/>
                              </w:rPr>
                              <w:t>景観が良くなり従来の殺風景な何もないものより景観が良くなり</w:t>
                            </w:r>
                            <w:r>
                              <w:rPr>
                                <w:rFonts w:hint="eastAsia"/>
                                <w:szCs w:val="16"/>
                              </w:rPr>
                              <w:t>森林整備も進んだ</w:t>
                            </w:r>
                            <w:r>
                              <w:rPr>
                                <w:szCs w:val="16"/>
                              </w:rPr>
                              <w:t>。</w:t>
                            </w:r>
                          </w:p>
                          <w:p w:rsidR="007D143C" w:rsidRPr="009902EE" w:rsidRDefault="007D143C" w:rsidP="006142F1">
                            <w:pPr>
                              <w:rPr>
                                <w:szCs w:val="16"/>
                              </w:rPr>
                            </w:pPr>
                          </w:p>
                          <w:p w:rsidR="007D143C" w:rsidRPr="009902EE" w:rsidRDefault="007D143C" w:rsidP="006142F1">
                            <w:pPr>
                              <w:rPr>
                                <w:szCs w:val="16"/>
                              </w:rPr>
                            </w:pPr>
                            <w:r w:rsidRPr="009902EE">
                              <w:rPr>
                                <w:rFonts w:hint="eastAsia"/>
                                <w:szCs w:val="16"/>
                              </w:rPr>
                              <w:t>（２）課題</w:t>
                            </w:r>
                          </w:p>
                          <w:p w:rsidR="007D143C" w:rsidRPr="009902EE" w:rsidRDefault="004479D7" w:rsidP="006142F1">
                            <w:pPr>
                              <w:rPr>
                                <w:szCs w:val="16"/>
                              </w:rPr>
                            </w:pPr>
                            <w:r>
                              <w:rPr>
                                <w:rFonts w:hint="eastAsia"/>
                                <w:szCs w:val="16"/>
                              </w:rPr>
                              <w:t xml:space="preserve">　景観維持のために</w:t>
                            </w:r>
                            <w:r>
                              <w:rPr>
                                <w:szCs w:val="16"/>
                              </w:rPr>
                              <w:t>定期的な</w:t>
                            </w:r>
                            <w:r>
                              <w:rPr>
                                <w:rFonts w:hint="eastAsia"/>
                                <w:szCs w:val="16"/>
                              </w:rPr>
                              <w:t>手入れが必要</w:t>
                            </w:r>
                            <w:r>
                              <w:rPr>
                                <w:szCs w:val="16"/>
                              </w:rPr>
                              <w:t>であること</w:t>
                            </w:r>
                            <w:r>
                              <w:rPr>
                                <w:rFonts w:hint="eastAsia"/>
                                <w:szCs w:val="16"/>
                              </w:rPr>
                              <w:t>。</w:t>
                            </w:r>
                          </w:p>
                          <w:p w:rsidR="007D143C" w:rsidRPr="009902EE" w:rsidRDefault="007D143C" w:rsidP="006142F1">
                            <w:pPr>
                              <w:rPr>
                                <w:szCs w:val="16"/>
                              </w:rPr>
                            </w:pPr>
                          </w:p>
                          <w:p w:rsidR="007D143C" w:rsidRPr="009902EE" w:rsidRDefault="007D143C" w:rsidP="006142F1">
                            <w:pPr>
                              <w:rPr>
                                <w:sz w:val="16"/>
                                <w:szCs w:val="16"/>
                              </w:rPr>
                            </w:pPr>
                            <w:r w:rsidRPr="009902EE">
                              <w:rPr>
                                <w:rFonts w:hint="eastAsia"/>
                                <w:szCs w:val="16"/>
                              </w:rPr>
                              <w:t>（３）今後の取組方向</w:t>
                            </w:r>
                          </w:p>
                          <w:p w:rsidR="007D143C" w:rsidRPr="009902EE" w:rsidRDefault="004479D7" w:rsidP="006142F1">
                            <w:pPr>
                              <w:rPr>
                                <w:szCs w:val="16"/>
                              </w:rPr>
                            </w:pPr>
                            <w:r>
                              <w:rPr>
                                <w:rFonts w:hint="eastAsia"/>
                                <w:szCs w:val="16"/>
                              </w:rPr>
                              <w:t xml:space="preserve">　　☑</w:t>
                            </w:r>
                            <w:r w:rsidR="007D143C" w:rsidRPr="009902EE">
                              <w:rPr>
                                <w:rFonts w:hint="eastAsia"/>
                                <w:szCs w:val="16"/>
                              </w:rPr>
                              <w:t xml:space="preserve">事業を現行どおり継続する　</w:t>
                            </w:r>
                          </w:p>
                          <w:p w:rsidR="007D143C" w:rsidRPr="009902EE" w:rsidRDefault="007D143C" w:rsidP="008707B1">
                            <w:pPr>
                              <w:ind w:firstLineChars="100" w:firstLine="180"/>
                              <w:rPr>
                                <w:sz w:val="18"/>
                                <w:szCs w:val="16"/>
                              </w:rPr>
                            </w:pPr>
                            <w:r w:rsidRPr="009902EE">
                              <w:rPr>
                                <w:rFonts w:hint="eastAsia"/>
                                <w:sz w:val="18"/>
                                <w:szCs w:val="16"/>
                              </w:rPr>
                              <w:t xml:space="preserve">　　（今後の事業実施見込について記載）</w:t>
                            </w:r>
                          </w:p>
                          <w:p w:rsidR="007D143C" w:rsidRPr="009902EE" w:rsidRDefault="004479D7" w:rsidP="006142F1">
                            <w:pPr>
                              <w:rPr>
                                <w:szCs w:val="16"/>
                              </w:rPr>
                            </w:pPr>
                            <w:r>
                              <w:rPr>
                                <w:rFonts w:hint="eastAsia"/>
                                <w:szCs w:val="16"/>
                              </w:rPr>
                              <w:t xml:space="preserve">　</w:t>
                            </w:r>
                            <w:r>
                              <w:rPr>
                                <w:szCs w:val="16"/>
                              </w:rPr>
                              <w:t>今後も同じく</w:t>
                            </w:r>
                            <w:r>
                              <w:rPr>
                                <w:rFonts w:hint="eastAsia"/>
                                <w:szCs w:val="16"/>
                              </w:rPr>
                              <w:t>八ヶ岳山麓における景観形成の</w:t>
                            </w:r>
                            <w:r>
                              <w:rPr>
                                <w:szCs w:val="16"/>
                              </w:rPr>
                              <w:t>ための森林整備を行っていく。</w:t>
                            </w:r>
                            <w:r>
                              <w:rPr>
                                <w:rFonts w:hint="eastAsia"/>
                                <w:szCs w:val="16"/>
                              </w:rPr>
                              <w:t>レンゲツツジ</w:t>
                            </w:r>
                            <w:r>
                              <w:rPr>
                                <w:szCs w:val="16"/>
                              </w:rPr>
                              <w:t>の植栽を続けて眺望森林として整備していく。</w:t>
                            </w:r>
                          </w:p>
                          <w:p w:rsidR="007D143C" w:rsidRPr="009902EE" w:rsidRDefault="007D143C" w:rsidP="006142F1">
                            <w:pPr>
                              <w:rPr>
                                <w:szCs w:val="16"/>
                              </w:rPr>
                            </w:pPr>
                          </w:p>
                          <w:p w:rsidR="007D143C" w:rsidRPr="009902EE" w:rsidRDefault="007D143C" w:rsidP="008707B1">
                            <w:pPr>
                              <w:ind w:firstLineChars="200" w:firstLine="420"/>
                              <w:rPr>
                                <w:szCs w:val="16"/>
                              </w:rPr>
                            </w:pPr>
                            <w:r w:rsidRPr="009902EE">
                              <w:rPr>
                                <w:rFonts w:hint="eastAsia"/>
                                <w:szCs w:val="16"/>
                              </w:rPr>
                              <w:t>□事業内容を見直して継続する</w:t>
                            </w:r>
                          </w:p>
                          <w:p w:rsidR="007D143C" w:rsidRPr="009902EE" w:rsidRDefault="007D143C" w:rsidP="008707B1">
                            <w:pPr>
                              <w:ind w:firstLineChars="300" w:firstLine="540"/>
                              <w:rPr>
                                <w:szCs w:val="16"/>
                              </w:rPr>
                            </w:pPr>
                            <w:r w:rsidRPr="009902EE">
                              <w:rPr>
                                <w:rFonts w:hint="eastAsia"/>
                                <w:sz w:val="18"/>
                                <w:szCs w:val="16"/>
                              </w:rPr>
                              <w:t>（見直しの内容及び今後の事業実施見込について記載）</w:t>
                            </w:r>
                          </w:p>
                          <w:p w:rsidR="007D143C" w:rsidRPr="009902EE" w:rsidRDefault="007D143C" w:rsidP="0093046D">
                            <w:pPr>
                              <w:ind w:firstLineChars="200" w:firstLine="420"/>
                              <w:rPr>
                                <w:szCs w:val="16"/>
                              </w:rPr>
                            </w:pPr>
                          </w:p>
                          <w:p w:rsidR="007D143C" w:rsidRPr="009902EE" w:rsidRDefault="007D143C" w:rsidP="0093046D">
                            <w:pPr>
                              <w:ind w:firstLineChars="200" w:firstLine="420"/>
                              <w:rPr>
                                <w:szCs w:val="16"/>
                              </w:rPr>
                            </w:pPr>
                          </w:p>
                          <w:p w:rsidR="007D143C" w:rsidRPr="009902EE" w:rsidRDefault="007D143C" w:rsidP="0093046D">
                            <w:pPr>
                              <w:ind w:firstLineChars="200" w:firstLine="420"/>
                              <w:rPr>
                                <w:szCs w:val="16"/>
                              </w:rPr>
                            </w:pPr>
                            <w:r w:rsidRPr="009902EE">
                              <w:rPr>
                                <w:rFonts w:hint="eastAsia"/>
                                <w:szCs w:val="16"/>
                              </w:rPr>
                              <w:t>□事業を継続しない</w:t>
                            </w:r>
                          </w:p>
                          <w:p w:rsidR="007D143C" w:rsidRPr="009902EE" w:rsidRDefault="007D143C" w:rsidP="008707B1">
                            <w:pPr>
                              <w:ind w:firstLineChars="300" w:firstLine="540"/>
                              <w:rPr>
                                <w:sz w:val="18"/>
                                <w:szCs w:val="16"/>
                              </w:rPr>
                            </w:pPr>
                            <w:r w:rsidRPr="009902EE">
                              <w:rPr>
                                <w:rFonts w:hint="eastAsia"/>
                                <w:sz w:val="18"/>
                                <w:szCs w:val="16"/>
                              </w:rPr>
                              <w:t>（継続しない理由を記載）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0;margin-top:.3pt;width:456.75pt;height:4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">
                <v:stroke dashstyle="1 1"/>
                <v:textbox inset="5.85pt,.7pt,5.85pt,.7pt">
                  <w:txbxContent>
                    <w:p w:rsidR="007D143C" w:rsidRDefault="007D143C" w:rsidP="006142F1">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7D143C" w:rsidRPr="009902EE" w:rsidRDefault="007D143C" w:rsidP="006142F1">
                      <w:pPr>
                        <w:rPr>
                          <w:szCs w:val="16"/>
                        </w:rPr>
                      </w:pPr>
                      <w:r w:rsidRPr="006021AC">
                        <w:rPr>
                          <w:rFonts w:hint="eastAsia"/>
                          <w:szCs w:val="16"/>
                        </w:rPr>
                        <w:t>（</w:t>
                      </w:r>
                      <w:r w:rsidRPr="009902EE">
                        <w:rPr>
                          <w:rFonts w:hint="eastAsia"/>
                          <w:szCs w:val="16"/>
                        </w:rPr>
                        <w:t>１）目標に対する成果の状況</w:t>
                      </w:r>
                    </w:p>
                    <w:p w:rsidR="007D143C" w:rsidRPr="004479D7" w:rsidRDefault="004479D7" w:rsidP="006142F1">
                      <w:pPr>
                        <w:rPr>
                          <w:szCs w:val="16"/>
                        </w:rPr>
                      </w:pPr>
                      <w:r>
                        <w:rPr>
                          <w:rFonts w:hint="eastAsia"/>
                          <w:szCs w:val="16"/>
                        </w:rPr>
                        <w:t xml:space="preserve">　レンゲツツジを植えたことによって、花が咲けば</w:t>
                      </w:r>
                      <w:r>
                        <w:rPr>
                          <w:szCs w:val="16"/>
                        </w:rPr>
                        <w:t>景観が良くなり従来の殺風景な何もないものより景観が良くなり</w:t>
                      </w:r>
                      <w:r>
                        <w:rPr>
                          <w:rFonts w:hint="eastAsia"/>
                          <w:szCs w:val="16"/>
                        </w:rPr>
                        <w:t>森林整備も進んだ</w:t>
                      </w:r>
                      <w:r>
                        <w:rPr>
                          <w:szCs w:val="16"/>
                        </w:rPr>
                        <w:t>。</w:t>
                      </w:r>
                    </w:p>
                    <w:p w:rsidR="007D143C" w:rsidRPr="009902EE" w:rsidRDefault="007D143C" w:rsidP="006142F1">
                      <w:pPr>
                        <w:rPr>
                          <w:szCs w:val="16"/>
                        </w:rPr>
                      </w:pPr>
                    </w:p>
                    <w:p w:rsidR="007D143C" w:rsidRPr="009902EE" w:rsidRDefault="007D143C" w:rsidP="006142F1">
                      <w:pPr>
                        <w:rPr>
                          <w:szCs w:val="16"/>
                        </w:rPr>
                      </w:pPr>
                      <w:r w:rsidRPr="009902EE">
                        <w:rPr>
                          <w:rFonts w:hint="eastAsia"/>
                          <w:szCs w:val="16"/>
                        </w:rPr>
                        <w:t>（２）課題</w:t>
                      </w:r>
                    </w:p>
                    <w:p w:rsidR="007D143C" w:rsidRPr="009902EE" w:rsidRDefault="004479D7" w:rsidP="006142F1">
                      <w:pPr>
                        <w:rPr>
                          <w:szCs w:val="16"/>
                        </w:rPr>
                      </w:pPr>
                      <w:r>
                        <w:rPr>
                          <w:rFonts w:hint="eastAsia"/>
                          <w:szCs w:val="16"/>
                        </w:rPr>
                        <w:t xml:space="preserve">　景観維持のために</w:t>
                      </w:r>
                      <w:r>
                        <w:rPr>
                          <w:szCs w:val="16"/>
                        </w:rPr>
                        <w:t>定期的な</w:t>
                      </w:r>
                      <w:r>
                        <w:rPr>
                          <w:rFonts w:hint="eastAsia"/>
                          <w:szCs w:val="16"/>
                        </w:rPr>
                        <w:t>手入れが必要</w:t>
                      </w:r>
                      <w:r>
                        <w:rPr>
                          <w:szCs w:val="16"/>
                        </w:rPr>
                        <w:t>であること</w:t>
                      </w:r>
                      <w:r>
                        <w:rPr>
                          <w:rFonts w:hint="eastAsia"/>
                          <w:szCs w:val="16"/>
                        </w:rPr>
                        <w:t>。</w:t>
                      </w:r>
                    </w:p>
                    <w:p w:rsidR="007D143C" w:rsidRPr="009902EE" w:rsidRDefault="007D143C" w:rsidP="006142F1">
                      <w:pPr>
                        <w:rPr>
                          <w:szCs w:val="16"/>
                        </w:rPr>
                      </w:pPr>
                    </w:p>
                    <w:p w:rsidR="007D143C" w:rsidRPr="009902EE" w:rsidRDefault="007D143C" w:rsidP="006142F1">
                      <w:pPr>
                        <w:rPr>
                          <w:sz w:val="16"/>
                          <w:szCs w:val="16"/>
                        </w:rPr>
                      </w:pPr>
                      <w:r w:rsidRPr="009902EE">
                        <w:rPr>
                          <w:rFonts w:hint="eastAsia"/>
                          <w:szCs w:val="16"/>
                        </w:rPr>
                        <w:t>（３）今後の取組方向</w:t>
                      </w:r>
                    </w:p>
                    <w:p w:rsidR="007D143C" w:rsidRPr="009902EE" w:rsidRDefault="004479D7" w:rsidP="006142F1">
                      <w:pPr>
                        <w:rPr>
                          <w:szCs w:val="16"/>
                        </w:rPr>
                      </w:pPr>
                      <w:r>
                        <w:rPr>
                          <w:rFonts w:hint="eastAsia"/>
                          <w:szCs w:val="16"/>
                        </w:rPr>
                        <w:t xml:space="preserve">　　☑</w:t>
                      </w:r>
                      <w:r w:rsidR="007D143C" w:rsidRPr="009902EE">
                        <w:rPr>
                          <w:rFonts w:hint="eastAsia"/>
                          <w:szCs w:val="16"/>
                        </w:rPr>
                        <w:t xml:space="preserve">事業を現行どおり継続する　</w:t>
                      </w:r>
                    </w:p>
                    <w:p w:rsidR="007D143C" w:rsidRPr="009902EE" w:rsidRDefault="007D143C" w:rsidP="008707B1">
                      <w:pPr>
                        <w:ind w:firstLineChars="100" w:firstLine="180"/>
                        <w:rPr>
                          <w:sz w:val="18"/>
                          <w:szCs w:val="16"/>
                        </w:rPr>
                      </w:pPr>
                      <w:r w:rsidRPr="009902EE">
                        <w:rPr>
                          <w:rFonts w:hint="eastAsia"/>
                          <w:sz w:val="18"/>
                          <w:szCs w:val="16"/>
                        </w:rPr>
                        <w:t xml:space="preserve">　　（今後の事業実施見込について記載）</w:t>
                      </w:r>
                    </w:p>
                    <w:p w:rsidR="007D143C" w:rsidRPr="009902EE" w:rsidRDefault="004479D7" w:rsidP="006142F1">
                      <w:pPr>
                        <w:rPr>
                          <w:szCs w:val="16"/>
                        </w:rPr>
                      </w:pPr>
                      <w:r>
                        <w:rPr>
                          <w:rFonts w:hint="eastAsia"/>
                          <w:szCs w:val="16"/>
                        </w:rPr>
                        <w:t xml:space="preserve">　</w:t>
                      </w:r>
                      <w:r>
                        <w:rPr>
                          <w:szCs w:val="16"/>
                        </w:rPr>
                        <w:t>今後も同じく</w:t>
                      </w:r>
                      <w:r>
                        <w:rPr>
                          <w:rFonts w:hint="eastAsia"/>
                          <w:szCs w:val="16"/>
                        </w:rPr>
                        <w:t>八ヶ岳山麓における景観形成の</w:t>
                      </w:r>
                      <w:r>
                        <w:rPr>
                          <w:szCs w:val="16"/>
                        </w:rPr>
                        <w:t>ための森林整備を行っていく。</w:t>
                      </w:r>
                      <w:r>
                        <w:rPr>
                          <w:rFonts w:hint="eastAsia"/>
                          <w:szCs w:val="16"/>
                        </w:rPr>
                        <w:t>レンゲツツジ</w:t>
                      </w:r>
                      <w:r>
                        <w:rPr>
                          <w:szCs w:val="16"/>
                        </w:rPr>
                        <w:t>の植栽を続けて眺望森林として整備していく。</w:t>
                      </w:r>
                    </w:p>
                    <w:p w:rsidR="007D143C" w:rsidRPr="009902EE" w:rsidRDefault="007D143C" w:rsidP="006142F1">
                      <w:pPr>
                        <w:rPr>
                          <w:szCs w:val="16"/>
                        </w:rPr>
                      </w:pPr>
                    </w:p>
                    <w:p w:rsidR="007D143C" w:rsidRPr="009902EE" w:rsidRDefault="007D143C" w:rsidP="008707B1">
                      <w:pPr>
                        <w:ind w:firstLineChars="200" w:firstLine="420"/>
                        <w:rPr>
                          <w:szCs w:val="16"/>
                        </w:rPr>
                      </w:pPr>
                      <w:r w:rsidRPr="009902EE">
                        <w:rPr>
                          <w:rFonts w:hint="eastAsia"/>
                          <w:szCs w:val="16"/>
                        </w:rPr>
                        <w:t>□事業内容を見直して継続する</w:t>
                      </w:r>
                    </w:p>
                    <w:p w:rsidR="007D143C" w:rsidRPr="009902EE" w:rsidRDefault="007D143C" w:rsidP="008707B1">
                      <w:pPr>
                        <w:ind w:firstLineChars="300" w:firstLine="540"/>
                        <w:rPr>
                          <w:szCs w:val="16"/>
                        </w:rPr>
                      </w:pPr>
                      <w:r w:rsidRPr="009902EE">
                        <w:rPr>
                          <w:rFonts w:hint="eastAsia"/>
                          <w:sz w:val="18"/>
                          <w:szCs w:val="16"/>
                        </w:rPr>
                        <w:t>（見直しの内容及び今後の事業実施見込について記載）</w:t>
                      </w:r>
                    </w:p>
                    <w:p w:rsidR="007D143C" w:rsidRPr="009902EE" w:rsidRDefault="007D143C" w:rsidP="0093046D">
                      <w:pPr>
                        <w:ind w:firstLineChars="200" w:firstLine="420"/>
                        <w:rPr>
                          <w:szCs w:val="16"/>
                        </w:rPr>
                      </w:pPr>
                    </w:p>
                    <w:p w:rsidR="007D143C" w:rsidRPr="009902EE" w:rsidRDefault="007D143C" w:rsidP="0093046D">
                      <w:pPr>
                        <w:ind w:firstLineChars="200" w:firstLine="420"/>
                        <w:rPr>
                          <w:szCs w:val="16"/>
                        </w:rPr>
                      </w:pPr>
                    </w:p>
                    <w:p w:rsidR="007D143C" w:rsidRPr="009902EE" w:rsidRDefault="007D143C" w:rsidP="0093046D">
                      <w:pPr>
                        <w:ind w:firstLineChars="200" w:firstLine="420"/>
                        <w:rPr>
                          <w:szCs w:val="16"/>
                        </w:rPr>
                      </w:pPr>
                      <w:r w:rsidRPr="009902EE">
                        <w:rPr>
                          <w:rFonts w:hint="eastAsia"/>
                          <w:szCs w:val="16"/>
                        </w:rPr>
                        <w:t>□事業を継続しない</w:t>
                      </w:r>
                    </w:p>
                    <w:p w:rsidR="007D143C" w:rsidRPr="009902EE" w:rsidRDefault="007D143C" w:rsidP="008707B1">
                      <w:pPr>
                        <w:ind w:firstLineChars="300" w:firstLine="540"/>
                        <w:rPr>
                          <w:sz w:val="18"/>
                          <w:szCs w:val="16"/>
                        </w:rPr>
                      </w:pPr>
                      <w:r w:rsidRPr="009902EE">
                        <w:rPr>
                          <w:rFonts w:hint="eastAsia"/>
                          <w:sz w:val="18"/>
                          <w:szCs w:val="16"/>
                        </w:rPr>
                        <w:t>（継続しない理由を記載）</w:t>
                      </w:r>
                    </w:p>
                  </w:txbxContent>
                </v:textbox>
              </v:shape>
            </w:pict>
          </mc:Fallback>
        </mc:AlternateContent>
      </w:r>
    </w:p>
    <w:p w:rsidR="006142F1" w:rsidRDefault="006142F1"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6142F1" w:rsidRDefault="006142F1" w:rsidP="006142F1"/>
    <w:p w:rsidR="006142F1" w:rsidRDefault="006142F1" w:rsidP="006142F1"/>
    <w:p w:rsidR="001A43F6" w:rsidRDefault="001A43F6" w:rsidP="006142F1"/>
    <w:p w:rsidR="001A43F6" w:rsidRDefault="001A43F6" w:rsidP="006142F1"/>
    <w:p w:rsidR="001A43F6" w:rsidRDefault="001A43F6" w:rsidP="006142F1"/>
    <w:p w:rsidR="00E77F40" w:rsidRDefault="00E77F40" w:rsidP="00F63877"/>
    <w:p w:rsidR="00F63877" w:rsidRPr="009902EE" w:rsidRDefault="00F63877" w:rsidP="00F63877">
      <w:r w:rsidRPr="009902EE">
        <w:rPr>
          <w:rFonts w:hint="eastAsia"/>
        </w:rPr>
        <w:lastRenderedPageBreak/>
        <w:t>（別記様式第15号）</w:t>
      </w:r>
    </w:p>
    <w:p w:rsidR="00F63877" w:rsidRDefault="00F63877" w:rsidP="00F63877">
      <w:pPr>
        <w:spacing w:line="160" w:lineRule="exact"/>
      </w:pPr>
    </w:p>
    <w:p w:rsidR="00F63877" w:rsidRPr="006F0854" w:rsidRDefault="00F63877" w:rsidP="00F63877">
      <w:pPr>
        <w:spacing w:line="440" w:lineRule="exact"/>
        <w:jc w:val="center"/>
        <w:rPr>
          <w:rFonts w:ascii="ＭＳ ゴシック" w:eastAsia="ＭＳ ゴシック" w:hAnsi="ＭＳ ゴシック"/>
          <w:color w:val="000000" w:themeColor="text1"/>
          <w:sz w:val="28"/>
          <w:szCs w:val="28"/>
        </w:rPr>
      </w:pPr>
      <w:r>
        <w:rPr>
          <w:rFonts w:asciiTheme="majorEastAsia" w:eastAsiaTheme="majorEastAsia" w:hAnsiTheme="majorEastAsia" w:hint="eastAsia"/>
          <w:color w:val="000000" w:themeColor="text1"/>
          <w:sz w:val="28"/>
        </w:rPr>
        <w:t>令和3</w:t>
      </w:r>
      <w:r w:rsidRPr="006F0854">
        <w:rPr>
          <w:rFonts w:ascii="ＭＳ ゴシック" w:eastAsia="ＭＳ ゴシック" w:hAnsi="ＭＳ ゴシック" w:hint="eastAsia"/>
          <w:color w:val="000000" w:themeColor="text1"/>
          <w:sz w:val="28"/>
          <w:szCs w:val="28"/>
        </w:rPr>
        <w:t>年度 森林づくり推進支援金事業総括書</w:t>
      </w:r>
    </w:p>
    <w:p w:rsidR="00F63877" w:rsidRDefault="00F63877" w:rsidP="00F63877">
      <w:pPr>
        <w:spacing w:line="160" w:lineRule="exact"/>
      </w:pPr>
    </w:p>
    <w:tbl>
      <w:tblPr>
        <w:tblW w:w="0" w:type="auto"/>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2103"/>
      </w:tblGrid>
      <w:tr w:rsidR="00F63877" w:rsidTr="002D575B">
        <w:trPr>
          <w:trHeight w:val="567"/>
        </w:trPr>
        <w:tc>
          <w:tcPr>
            <w:tcW w:w="1418" w:type="dxa"/>
            <w:tcBorders>
              <w:top w:val="single" w:sz="18" w:space="0" w:color="auto"/>
              <w:left w:val="single" w:sz="18" w:space="0" w:color="auto"/>
              <w:bottom w:val="single" w:sz="18" w:space="0" w:color="auto"/>
              <w:right w:val="single" w:sz="6" w:space="0" w:color="auto"/>
            </w:tcBorders>
            <w:vAlign w:val="center"/>
          </w:tcPr>
          <w:p w:rsidR="00F63877" w:rsidRPr="00C3589D" w:rsidRDefault="00F63877" w:rsidP="002D575B">
            <w:pPr>
              <w:jc w:val="center"/>
              <w:rPr>
                <w:sz w:val="24"/>
                <w:szCs w:val="24"/>
              </w:rPr>
            </w:pPr>
            <w:r w:rsidRPr="00C3589D">
              <w:rPr>
                <w:rFonts w:hint="eastAsia"/>
                <w:sz w:val="24"/>
                <w:szCs w:val="24"/>
              </w:rPr>
              <w:t>市町村名</w:t>
            </w:r>
          </w:p>
        </w:tc>
        <w:tc>
          <w:tcPr>
            <w:tcW w:w="2497" w:type="dxa"/>
            <w:tcBorders>
              <w:top w:val="single" w:sz="18" w:space="0" w:color="auto"/>
              <w:left w:val="single" w:sz="6" w:space="0" w:color="auto"/>
              <w:bottom w:val="single" w:sz="18" w:space="0" w:color="auto"/>
              <w:right w:val="single" w:sz="18" w:space="0" w:color="auto"/>
            </w:tcBorders>
            <w:vAlign w:val="center"/>
          </w:tcPr>
          <w:p w:rsidR="00F63877" w:rsidRPr="00C3589D" w:rsidRDefault="00F63877" w:rsidP="002D575B">
            <w:pPr>
              <w:jc w:val="center"/>
              <w:rPr>
                <w:sz w:val="28"/>
                <w:szCs w:val="28"/>
              </w:rPr>
            </w:pPr>
            <w:r>
              <w:rPr>
                <w:rFonts w:hint="eastAsia"/>
                <w:sz w:val="28"/>
                <w:szCs w:val="28"/>
              </w:rPr>
              <w:t>原村</w:t>
            </w:r>
          </w:p>
        </w:tc>
      </w:tr>
    </w:tbl>
    <w:p w:rsidR="00F63877" w:rsidRDefault="00F63877" w:rsidP="00F63877">
      <w:pPr>
        <w:spacing w:line="14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2401"/>
        <w:gridCol w:w="5642"/>
      </w:tblGrid>
      <w:tr w:rsidR="00F63877" w:rsidTr="002D575B">
        <w:trPr>
          <w:trHeight w:val="454"/>
        </w:trPr>
        <w:tc>
          <w:tcPr>
            <w:tcW w:w="675" w:type="dxa"/>
            <w:tcBorders>
              <w:top w:val="single" w:sz="12" w:space="0" w:color="auto"/>
              <w:left w:val="single" w:sz="12" w:space="0" w:color="auto"/>
            </w:tcBorders>
            <w:vAlign w:val="center"/>
          </w:tcPr>
          <w:p w:rsidR="00F63877" w:rsidRDefault="00F63877" w:rsidP="002D575B">
            <w:pPr>
              <w:jc w:val="center"/>
            </w:pPr>
            <w:r>
              <w:rPr>
                <w:rFonts w:hint="eastAsia"/>
              </w:rPr>
              <w:t>№</w:t>
            </w:r>
          </w:p>
        </w:tc>
        <w:tc>
          <w:tcPr>
            <w:tcW w:w="2552" w:type="dxa"/>
            <w:tcBorders>
              <w:top w:val="single" w:sz="12" w:space="0" w:color="auto"/>
            </w:tcBorders>
            <w:vAlign w:val="center"/>
          </w:tcPr>
          <w:p w:rsidR="00F63877" w:rsidRDefault="00F63877" w:rsidP="002D575B">
            <w:pPr>
              <w:jc w:val="center"/>
            </w:pPr>
            <w:r>
              <w:rPr>
                <w:rFonts w:hint="eastAsia"/>
              </w:rPr>
              <w:t>事　業　項　目</w:t>
            </w:r>
          </w:p>
        </w:tc>
        <w:tc>
          <w:tcPr>
            <w:tcW w:w="6042" w:type="dxa"/>
            <w:tcBorders>
              <w:top w:val="single" w:sz="12" w:space="0" w:color="auto"/>
              <w:right w:val="single" w:sz="12" w:space="0" w:color="auto"/>
            </w:tcBorders>
            <w:vAlign w:val="center"/>
          </w:tcPr>
          <w:p w:rsidR="00F63877" w:rsidRDefault="00F63877" w:rsidP="002D575B">
            <w:pPr>
              <w:jc w:val="center"/>
            </w:pPr>
            <w:r>
              <w:rPr>
                <w:rFonts w:hint="eastAsia"/>
              </w:rPr>
              <w:t>事　　　　　　業　　　　　　名</w:t>
            </w:r>
          </w:p>
        </w:tc>
      </w:tr>
      <w:tr w:rsidR="00F63877" w:rsidTr="002D575B">
        <w:trPr>
          <w:trHeight w:val="454"/>
        </w:trPr>
        <w:tc>
          <w:tcPr>
            <w:tcW w:w="675" w:type="dxa"/>
            <w:tcBorders>
              <w:left w:val="single" w:sz="12" w:space="0" w:color="auto"/>
              <w:bottom w:val="double" w:sz="4" w:space="0" w:color="auto"/>
            </w:tcBorders>
            <w:vAlign w:val="center"/>
          </w:tcPr>
          <w:p w:rsidR="00F63877" w:rsidRDefault="00F63877" w:rsidP="002D575B">
            <w:pPr>
              <w:jc w:val="center"/>
            </w:pPr>
            <w:r>
              <w:rPr>
                <w:rFonts w:hint="eastAsia"/>
              </w:rPr>
              <w:t>２</w:t>
            </w:r>
          </w:p>
        </w:tc>
        <w:tc>
          <w:tcPr>
            <w:tcW w:w="2552" w:type="dxa"/>
            <w:tcBorders>
              <w:bottom w:val="double" w:sz="4" w:space="0" w:color="auto"/>
              <w:right w:val="single" w:sz="4" w:space="0" w:color="auto"/>
            </w:tcBorders>
            <w:vAlign w:val="center"/>
          </w:tcPr>
          <w:p w:rsidR="00F63877" w:rsidRDefault="00F63877" w:rsidP="002D575B">
            <w:pPr>
              <w:jc w:val="center"/>
            </w:pPr>
            <w:r>
              <w:rPr>
                <w:rFonts w:hint="eastAsia"/>
              </w:rPr>
              <w:t>森林を支える豊かな地域づくりに関する事業</w:t>
            </w:r>
          </w:p>
        </w:tc>
        <w:tc>
          <w:tcPr>
            <w:tcW w:w="6042" w:type="dxa"/>
            <w:tcBorders>
              <w:left w:val="single" w:sz="4" w:space="0" w:color="auto"/>
              <w:bottom w:val="double" w:sz="4" w:space="0" w:color="auto"/>
              <w:right w:val="single" w:sz="12" w:space="0" w:color="auto"/>
            </w:tcBorders>
            <w:vAlign w:val="center"/>
          </w:tcPr>
          <w:p w:rsidR="00F63877" w:rsidRDefault="00F63877" w:rsidP="002D575B">
            <w:pPr>
              <w:jc w:val="center"/>
            </w:pPr>
            <w:r>
              <w:rPr>
                <w:rFonts w:hint="eastAsia"/>
              </w:rPr>
              <w:t>八ヶ岳山麓における景観形成のための森林整備事業</w:t>
            </w:r>
          </w:p>
        </w:tc>
      </w:tr>
      <w:tr w:rsidR="00F63877" w:rsidTr="002D575B">
        <w:trPr>
          <w:trHeight w:val="454"/>
        </w:trPr>
        <w:tc>
          <w:tcPr>
            <w:tcW w:w="9269" w:type="dxa"/>
            <w:gridSpan w:val="3"/>
            <w:tcBorders>
              <w:left w:val="single" w:sz="12" w:space="0" w:color="auto"/>
              <w:bottom w:val="single" w:sz="12" w:space="0" w:color="auto"/>
              <w:right w:val="single" w:sz="12" w:space="0" w:color="auto"/>
            </w:tcBorders>
            <w:vAlign w:val="center"/>
          </w:tcPr>
          <w:p w:rsidR="00F63877" w:rsidRDefault="00F63877" w:rsidP="002D575B">
            <w:pPr>
              <w:ind w:firstLineChars="100" w:firstLine="210"/>
            </w:pPr>
            <w:r>
              <w:rPr>
                <w:rFonts w:hint="eastAsia"/>
              </w:rPr>
              <w:t>事　業　費　　　　　　３４６，５００円　（うち支援金：　　　　３３７，６００円）</w:t>
            </w:r>
          </w:p>
        </w:tc>
      </w:tr>
    </w:tbl>
    <w:p w:rsidR="00F63877" w:rsidRDefault="00F63877" w:rsidP="00F63877">
      <w:r>
        <w:rPr>
          <w:noProof/>
        </w:rPr>
        <mc:AlternateContent>
          <mc:Choice Requires="wps">
            <w:drawing>
              <wp:anchor distT="0" distB="0" distL="114300" distR="114300" simplePos="0" relativeHeight="251680768" behindDoc="0" locked="0" layoutInCell="1" allowOverlap="1" wp14:anchorId="57275D29" wp14:editId="1C2DC9C2">
                <wp:simplePos x="0" y="0"/>
                <wp:positionH relativeFrom="column">
                  <wp:posOffset>-76200</wp:posOffset>
                </wp:positionH>
                <wp:positionV relativeFrom="paragraph">
                  <wp:posOffset>114935</wp:posOffset>
                </wp:positionV>
                <wp:extent cx="1476375" cy="273050"/>
                <wp:effectExtent l="0" t="635" r="0" b="254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63877" w:rsidRPr="00923E1C" w:rsidRDefault="00F63877" w:rsidP="00F63877">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5D29" id="_x0000_s1036" type="#_x0000_t202" style="position:absolute;left:0;text-align:left;margin-left:-6pt;margin-top:9.05pt;width:116.25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" fillcolor="black" stroked="f">
                <v:stroke dashstyle="1 1"/>
                <v:textbox inset="5.85pt,.7pt,5.85pt,.7pt">
                  <w:txbxContent>
                    <w:p w:rsidR="00F63877" w:rsidRPr="00923E1C" w:rsidRDefault="00F63877" w:rsidP="00F63877">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v:textbox>
              </v:shape>
            </w:pict>
          </mc:Fallback>
        </mc:AlternateContent>
      </w:r>
    </w:p>
    <w:p w:rsidR="00F63877" w:rsidRDefault="00F63877" w:rsidP="00F63877"/>
    <w:p w:rsidR="00F63877" w:rsidRDefault="00F63877" w:rsidP="00F63877">
      <w:r>
        <w:rPr>
          <w:noProof/>
        </w:rPr>
        <mc:AlternateContent>
          <mc:Choice Requires="wps">
            <w:drawing>
              <wp:anchor distT="0" distB="0" distL="114300" distR="114300" simplePos="0" relativeHeight="251681792" behindDoc="0" locked="0" layoutInCell="1" allowOverlap="1" wp14:anchorId="23A1E57B" wp14:editId="14ED5689">
                <wp:simplePos x="0" y="0"/>
                <wp:positionH relativeFrom="column">
                  <wp:posOffset>1270</wp:posOffset>
                </wp:positionH>
                <wp:positionV relativeFrom="paragraph">
                  <wp:posOffset>27305</wp:posOffset>
                </wp:positionV>
                <wp:extent cx="5800725" cy="1809750"/>
                <wp:effectExtent l="0" t="0" r="28575" b="1905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809750"/>
                        </a:xfrm>
                        <a:prstGeom prst="rect">
                          <a:avLst/>
                        </a:prstGeom>
                        <a:solidFill>
                          <a:srgbClr val="FFFFFF"/>
                        </a:solidFill>
                        <a:ln w="9525">
                          <a:solidFill>
                            <a:srgbClr val="000000"/>
                          </a:solidFill>
                          <a:prstDash val="sysDot"/>
                          <a:miter lim="800000"/>
                          <a:headEnd/>
                          <a:tailEnd/>
                        </a:ln>
                      </wps:spPr>
                      <wps:txbx>
                        <w:txbxContent>
                          <w:p w:rsidR="00F63877" w:rsidRDefault="00F63877" w:rsidP="00F63877">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F63877" w:rsidRPr="004479D7" w:rsidRDefault="00F63877" w:rsidP="00F63877">
                            <w:pPr>
                              <w:rPr>
                                <w:sz w:val="20"/>
                              </w:rPr>
                            </w:pPr>
                            <w:r w:rsidRPr="00846474">
                              <w:rPr>
                                <w:rFonts w:hint="eastAsia"/>
                              </w:rPr>
                              <w:t>（</w:t>
                            </w:r>
                            <w:r w:rsidRPr="004479D7">
                              <w:rPr>
                                <w:rFonts w:hint="eastAsia"/>
                                <w:sz w:val="20"/>
                              </w:rPr>
                              <w:t>１）地域の森林・林業の現状と課題</w:t>
                            </w:r>
                          </w:p>
                          <w:p w:rsidR="00F63877" w:rsidRPr="004479D7" w:rsidRDefault="00F63877" w:rsidP="00F63877">
                            <w:pPr>
                              <w:ind w:firstLineChars="100" w:firstLine="200"/>
                              <w:rPr>
                                <w:sz w:val="20"/>
                              </w:rPr>
                            </w:pPr>
                            <w:r w:rsidRPr="004479D7">
                              <w:rPr>
                                <w:rFonts w:hint="eastAsia"/>
                                <w:sz w:val="20"/>
                              </w:rPr>
                              <w:t>当村は、観光を軸とした山岳高原リゾート構築のために、森林資源を活用した観光地の魅力向上が不可欠である。</w:t>
                            </w:r>
                          </w:p>
                          <w:p w:rsidR="00F63877" w:rsidRPr="004479D7" w:rsidRDefault="00F63877" w:rsidP="00F63877">
                            <w:pPr>
                              <w:rPr>
                                <w:sz w:val="20"/>
                              </w:rPr>
                            </w:pPr>
                            <w:r w:rsidRPr="004479D7">
                              <w:rPr>
                                <w:rFonts w:hint="eastAsia"/>
                                <w:sz w:val="20"/>
                              </w:rPr>
                              <w:t>（２）本事業の目的</w:t>
                            </w:r>
                          </w:p>
                          <w:p w:rsidR="00F63877" w:rsidRPr="004479D7" w:rsidRDefault="00F63877" w:rsidP="00F63877">
                            <w:pPr>
                              <w:ind w:firstLineChars="100" w:firstLine="160"/>
                              <w:rPr>
                                <w:sz w:val="16"/>
                                <w:szCs w:val="18"/>
                              </w:rPr>
                            </w:pPr>
                            <w:r w:rsidRPr="004479D7">
                              <w:rPr>
                                <w:rFonts w:hint="eastAsia"/>
                                <w:sz w:val="16"/>
                                <w:szCs w:val="18"/>
                              </w:rPr>
                              <w:t>（（1）の課題への対応方向について記載）</w:t>
                            </w:r>
                          </w:p>
                          <w:p w:rsidR="00F63877" w:rsidRPr="004479D7" w:rsidRDefault="00F63877" w:rsidP="00F63877">
                            <w:pPr>
                              <w:rPr>
                                <w:sz w:val="20"/>
                                <w:szCs w:val="16"/>
                              </w:rPr>
                            </w:pPr>
                            <w:r w:rsidRPr="004479D7">
                              <w:rPr>
                                <w:rFonts w:hint="eastAsia"/>
                                <w:sz w:val="20"/>
                              </w:rPr>
                              <w:t>現在、周辺をビューポイント看板設置及び信玄の棒道等の整備を行っているが、加えて周辺の森を住民・観光客の憩いの森としての整備を行っていきたい。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E57B" id="_x0000_s1037" type="#_x0000_t202" style="position:absolute;left:0;text-align:left;margin-left:.1pt;margin-top:2.15pt;width:456.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">
                <v:stroke dashstyle="1 1"/>
                <v:textbox inset="5.85pt,.7pt,5.85pt,.7pt">
                  <w:txbxContent>
                    <w:p w:rsidR="00F63877" w:rsidRDefault="00F63877" w:rsidP="00F63877">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F63877" w:rsidRPr="004479D7" w:rsidRDefault="00F63877" w:rsidP="00F63877">
                      <w:pPr>
                        <w:rPr>
                          <w:sz w:val="20"/>
                        </w:rPr>
                      </w:pPr>
                      <w:r w:rsidRPr="00846474">
                        <w:rPr>
                          <w:rFonts w:hint="eastAsia"/>
                        </w:rPr>
                        <w:t>（</w:t>
                      </w:r>
                      <w:r w:rsidRPr="004479D7">
                        <w:rPr>
                          <w:rFonts w:hint="eastAsia"/>
                          <w:sz w:val="20"/>
                        </w:rPr>
                        <w:t>１）地域の森林・林業の現状と課題</w:t>
                      </w:r>
                    </w:p>
                    <w:p w:rsidR="00F63877" w:rsidRPr="004479D7" w:rsidRDefault="00F63877" w:rsidP="00F63877">
                      <w:pPr>
                        <w:ind w:firstLineChars="100" w:firstLine="200"/>
                        <w:rPr>
                          <w:sz w:val="20"/>
                        </w:rPr>
                      </w:pPr>
                      <w:r w:rsidRPr="004479D7">
                        <w:rPr>
                          <w:rFonts w:hint="eastAsia"/>
                          <w:sz w:val="20"/>
                        </w:rPr>
                        <w:t>当村は、観光を軸とした山岳高原リゾート構築のために、森林資源を活用した観光地の魅力向上が不可欠である。</w:t>
                      </w:r>
                    </w:p>
                    <w:p w:rsidR="00F63877" w:rsidRPr="004479D7" w:rsidRDefault="00F63877" w:rsidP="00F63877">
                      <w:pPr>
                        <w:rPr>
                          <w:sz w:val="20"/>
                        </w:rPr>
                      </w:pPr>
                      <w:r w:rsidRPr="004479D7">
                        <w:rPr>
                          <w:rFonts w:hint="eastAsia"/>
                          <w:sz w:val="20"/>
                        </w:rPr>
                        <w:t>（２）本事業の目的</w:t>
                      </w:r>
                    </w:p>
                    <w:p w:rsidR="00F63877" w:rsidRPr="004479D7" w:rsidRDefault="00F63877" w:rsidP="00F63877">
                      <w:pPr>
                        <w:ind w:firstLineChars="100" w:firstLine="160"/>
                        <w:rPr>
                          <w:sz w:val="16"/>
                          <w:szCs w:val="18"/>
                        </w:rPr>
                      </w:pPr>
                      <w:r w:rsidRPr="004479D7">
                        <w:rPr>
                          <w:rFonts w:hint="eastAsia"/>
                          <w:sz w:val="16"/>
                          <w:szCs w:val="18"/>
                        </w:rPr>
                        <w:t>（（1）の課題への対応方向について記載）</w:t>
                      </w:r>
                    </w:p>
                    <w:p w:rsidR="00F63877" w:rsidRPr="004479D7" w:rsidRDefault="00F63877" w:rsidP="00F63877">
                      <w:pPr>
                        <w:rPr>
                          <w:sz w:val="20"/>
                          <w:szCs w:val="16"/>
                        </w:rPr>
                      </w:pPr>
                      <w:r w:rsidRPr="004479D7">
                        <w:rPr>
                          <w:rFonts w:hint="eastAsia"/>
                          <w:sz w:val="20"/>
                        </w:rPr>
                        <w:t>現在、周辺をビューポイント看板設置及び信玄の棒道等の整備を行っているが、加えて周辺の森を住民・観光客の憩いの森としての整備を行っていきたい。</w:t>
                      </w:r>
                    </w:p>
                  </w:txbxContent>
                </v:textbox>
              </v:shape>
            </w:pict>
          </mc:Fallback>
        </mc:AlternateContent>
      </w:r>
    </w:p>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8A4C21" w:rsidP="00F63877">
      <w:r>
        <w:rPr>
          <w:noProof/>
        </w:rPr>
        <mc:AlternateContent>
          <mc:Choice Requires="wps">
            <w:drawing>
              <wp:anchor distT="0" distB="0" distL="114300" distR="114300" simplePos="0" relativeHeight="251674624" behindDoc="0" locked="0" layoutInCell="1" allowOverlap="1" wp14:anchorId="701D77BE" wp14:editId="3587BA25">
                <wp:simplePos x="0" y="0"/>
                <wp:positionH relativeFrom="column">
                  <wp:posOffset>0</wp:posOffset>
                </wp:positionH>
                <wp:positionV relativeFrom="paragraph">
                  <wp:posOffset>124460</wp:posOffset>
                </wp:positionV>
                <wp:extent cx="1476375" cy="27305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63877" w:rsidRPr="00923E1C" w:rsidRDefault="00F63877" w:rsidP="00F63877">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77BE" id="_x0000_t202" coordsize="21600,21600" o:spt="202" path="m,l,21600r21600,l21600,xe">
                <v:stroke joinstyle="miter"/>
                <v:path gradientshapeok="t" o:connecttype="rect"/>
              </v:shapetype>
              <v:shape id="_x0000_s1038" type="#_x0000_t202" style="position:absolute;left:0;text-align:left;margin-left:0;margin-top:9.8pt;width:116.2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" fillcolor="black" stroked="f">
                <v:stroke dashstyle="1 1"/>
                <v:textbox inset="5.85pt,.7pt,5.85pt,.7pt">
                  <w:txbxContent>
                    <w:p w:rsidR="00F63877" w:rsidRPr="00923E1C" w:rsidRDefault="00F63877" w:rsidP="00F63877">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v:textbox>
              </v:shape>
            </w:pict>
          </mc:Fallback>
        </mc:AlternateContent>
      </w:r>
    </w:p>
    <w:p w:rsidR="00F63877" w:rsidRDefault="00F63877" w:rsidP="00F63877">
      <w:r>
        <w:rPr>
          <w:noProof/>
        </w:rPr>
        <mc:AlternateContent>
          <mc:Choice Requires="wps">
            <w:drawing>
              <wp:anchor distT="0" distB="0" distL="114300" distR="114300" simplePos="0" relativeHeight="251682816" behindDoc="0" locked="0" layoutInCell="1" allowOverlap="1" wp14:anchorId="32FCFCAD" wp14:editId="2E764D85">
                <wp:simplePos x="0" y="0"/>
                <wp:positionH relativeFrom="column">
                  <wp:posOffset>20320</wp:posOffset>
                </wp:positionH>
                <wp:positionV relativeFrom="paragraph">
                  <wp:posOffset>189229</wp:posOffset>
                </wp:positionV>
                <wp:extent cx="5791200" cy="2752725"/>
                <wp:effectExtent l="0" t="0" r="19050" b="2857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52725"/>
                        </a:xfrm>
                        <a:prstGeom prst="rect">
                          <a:avLst/>
                        </a:prstGeom>
                        <a:solidFill>
                          <a:srgbClr val="FFFFFF"/>
                        </a:solidFill>
                        <a:ln w="9525">
                          <a:solidFill>
                            <a:srgbClr val="000000"/>
                          </a:solidFill>
                          <a:prstDash val="sysDot"/>
                          <a:miter lim="800000"/>
                          <a:headEnd/>
                          <a:tailEnd/>
                        </a:ln>
                      </wps:spPr>
                      <wps:txbx>
                        <w:txbxContent>
                          <w:p w:rsidR="00F63877" w:rsidRPr="009902EE" w:rsidRDefault="00F63877" w:rsidP="00F63877">
                            <w:pPr>
                              <w:rPr>
                                <w:sz w:val="16"/>
                                <w:szCs w:val="16"/>
                              </w:rPr>
                            </w:pPr>
                            <w:r w:rsidRPr="009902EE">
                              <w:rPr>
                                <w:rFonts w:hint="eastAsia"/>
                                <w:sz w:val="16"/>
                                <w:szCs w:val="16"/>
                              </w:rPr>
                              <w:t>（別記様式第１号附表の「個別事業実績」から転記）</w:t>
                            </w:r>
                          </w:p>
                          <w:p w:rsidR="00F63877" w:rsidRPr="004479D7" w:rsidRDefault="00F63877" w:rsidP="00F63877">
                            <w:pPr>
                              <w:rPr>
                                <w:sz w:val="20"/>
                              </w:rPr>
                            </w:pPr>
                            <w:r w:rsidRPr="004479D7">
                              <w:rPr>
                                <w:rFonts w:hint="eastAsia"/>
                                <w:sz w:val="20"/>
                              </w:rPr>
                              <w:t>（１）実施場所　原村村有林整備　原村村有林</w:t>
                            </w:r>
                          </w:p>
                          <w:p w:rsidR="00F63877" w:rsidRPr="004479D7" w:rsidRDefault="00F63877" w:rsidP="00F63877">
                            <w:pPr>
                              <w:rPr>
                                <w:sz w:val="20"/>
                              </w:rPr>
                            </w:pPr>
                            <w:r w:rsidRPr="004479D7">
                              <w:rPr>
                                <w:rFonts w:hint="eastAsia"/>
                                <w:sz w:val="20"/>
                              </w:rPr>
                              <w:t>（２）対象者　　散策をする住民及び一般観光客</w:t>
                            </w:r>
                          </w:p>
                          <w:p w:rsidR="00F63877" w:rsidRPr="004479D7" w:rsidRDefault="00F63877" w:rsidP="00F63877">
                            <w:pPr>
                              <w:rPr>
                                <w:sz w:val="20"/>
                              </w:rPr>
                            </w:pPr>
                            <w:r w:rsidRPr="004479D7">
                              <w:rPr>
                                <w:rFonts w:hint="eastAsia"/>
                                <w:sz w:val="20"/>
                              </w:rPr>
                              <w:t>（３）実施方法</w:t>
                            </w:r>
                            <w:r>
                              <w:rPr>
                                <w:rFonts w:hint="eastAsia"/>
                                <w:sz w:val="20"/>
                              </w:rPr>
                              <w:t xml:space="preserve">　</w:t>
                            </w:r>
                            <w:r w:rsidRPr="004479D7">
                              <w:rPr>
                                <w:rFonts w:hint="eastAsia"/>
                                <w:sz w:val="20"/>
                              </w:rPr>
                              <w:t>森林整備を行い、住民が憩える森の整備をする。</w:t>
                            </w:r>
                          </w:p>
                          <w:p w:rsidR="00F63877" w:rsidRPr="004479D7" w:rsidRDefault="00F63877" w:rsidP="00F63877">
                            <w:pPr>
                              <w:rPr>
                                <w:sz w:val="20"/>
                              </w:rPr>
                            </w:pPr>
                            <w:r w:rsidRPr="004479D7">
                              <w:rPr>
                                <w:rFonts w:hint="eastAsia"/>
                                <w:sz w:val="20"/>
                              </w:rPr>
                              <w:t>（４）事業目標及び当年度事業量</w:t>
                            </w:r>
                          </w:p>
                          <w:p w:rsidR="00F63877" w:rsidRPr="004479D7" w:rsidRDefault="00F63877" w:rsidP="00F63877">
                            <w:pPr>
                              <w:rPr>
                                <w:sz w:val="20"/>
                              </w:rPr>
                            </w:pPr>
                            <w:r w:rsidRPr="004479D7">
                              <w:rPr>
                                <w:rFonts w:hint="eastAsia"/>
                                <w:sz w:val="20"/>
                              </w:rPr>
                              <w:t xml:space="preserve">　①全体計画（平成30（2019）～令和4年度（2022））</w:t>
                            </w:r>
                          </w:p>
                          <w:p w:rsidR="00F63877" w:rsidRPr="004479D7" w:rsidRDefault="00F63877" w:rsidP="00F63877">
                            <w:pPr>
                              <w:ind w:left="400" w:hangingChars="200" w:hanging="400"/>
                              <w:rPr>
                                <w:sz w:val="20"/>
                              </w:rPr>
                            </w:pPr>
                            <w:r w:rsidRPr="004479D7">
                              <w:rPr>
                                <w:rFonts w:hint="eastAsia"/>
                                <w:sz w:val="20"/>
                              </w:rPr>
                              <w:t xml:space="preserve">　　信玄の棒道から八ヶ岳山麓を見渡せるように間伐</w:t>
                            </w:r>
                            <w:r w:rsidR="00E7796F">
                              <w:rPr>
                                <w:rFonts w:hint="eastAsia"/>
                                <w:sz w:val="20"/>
                              </w:rPr>
                              <w:t>だけでなく</w:t>
                            </w:r>
                            <w:r w:rsidR="00E7796F">
                              <w:rPr>
                                <w:sz w:val="20"/>
                              </w:rPr>
                              <w:t>森林整備</w:t>
                            </w:r>
                            <w:r w:rsidRPr="004479D7">
                              <w:rPr>
                                <w:rFonts w:hint="eastAsia"/>
                                <w:sz w:val="20"/>
                              </w:rPr>
                              <w:t>を行う。また、信玄の棒道が狭いので作業道として活用し、最終的にウッドチップを敷均し、棒道の景観を良くする。</w:t>
                            </w:r>
                          </w:p>
                          <w:p w:rsidR="00F63877" w:rsidRPr="009902EE" w:rsidRDefault="00F63877" w:rsidP="00F63877">
                            <w:r w:rsidRPr="009902EE">
                              <w:rPr>
                                <w:rFonts w:hint="eastAsia"/>
                              </w:rPr>
                              <w:t xml:space="preserve">　②</w:t>
                            </w:r>
                            <w:r>
                              <w:rPr>
                                <w:rFonts w:hint="eastAsia"/>
                              </w:rPr>
                              <w:t>令和３年度</w:t>
                            </w:r>
                            <w:r w:rsidRPr="002355F6">
                              <w:rPr>
                                <w:rFonts w:hint="eastAsia"/>
                              </w:rPr>
                              <w:t>実績</w:t>
                            </w:r>
                          </w:p>
                          <w:p w:rsidR="00F63877" w:rsidRPr="004479D7" w:rsidRDefault="00F63877" w:rsidP="00F63877">
                            <w:pPr>
                              <w:rPr>
                                <w:color w:val="000000" w:themeColor="text1"/>
                                <w:sz w:val="16"/>
                                <w:szCs w:val="16"/>
                              </w:rPr>
                            </w:pPr>
                            <w:r>
                              <w:rPr>
                                <w:rFonts w:hint="eastAsia"/>
                              </w:rPr>
                              <w:t xml:space="preserve">　　</w:t>
                            </w:r>
                            <w:r w:rsidR="005870D9">
                              <w:rPr>
                                <w:rFonts w:hint="eastAsia"/>
                              </w:rPr>
                              <w:t>原村村有林の御山マレット場北側の</w:t>
                            </w:r>
                            <w:r w:rsidR="009F1F77">
                              <w:rPr>
                                <w:rFonts w:hint="eastAsia"/>
                              </w:rPr>
                              <w:t>どんぐりの丘</w:t>
                            </w:r>
                            <w:r w:rsidR="005870D9">
                              <w:rPr>
                                <w:rFonts w:hint="eastAsia"/>
                              </w:rPr>
                              <w:t>の景観が悪いため、地域住民と協力して植栽を行う。</w:t>
                            </w:r>
                            <w:r w:rsidR="009F1F77">
                              <w:rPr>
                                <w:rFonts w:hint="eastAsia"/>
                              </w:rPr>
                              <w:t>どんぐりの丘は</w:t>
                            </w:r>
                            <w:r w:rsidR="005870D9">
                              <w:rPr>
                                <w:rFonts w:hint="eastAsia"/>
                              </w:rPr>
                              <w:t>土質が悪いため植栽個所に穴を掘り腐葉土を入れる必要があるので整備を行う。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CFCAD" id="_x0000_s1039" type="#_x0000_t202" style="position:absolute;left:0;text-align:left;margin-left:1.6pt;margin-top:14.9pt;width:456pt;height:21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">
                <v:stroke dashstyle="1 1"/>
                <v:textbox inset="5.85pt,.7pt,5.85pt,.7pt">
                  <w:txbxContent>
                    <w:p w:rsidR="00F63877" w:rsidRPr="009902EE" w:rsidRDefault="00F63877" w:rsidP="00F63877">
                      <w:pPr>
                        <w:rPr>
                          <w:sz w:val="16"/>
                          <w:szCs w:val="16"/>
                        </w:rPr>
                      </w:pPr>
                      <w:r w:rsidRPr="009902EE">
                        <w:rPr>
                          <w:rFonts w:hint="eastAsia"/>
                          <w:sz w:val="16"/>
                          <w:szCs w:val="16"/>
                        </w:rPr>
                        <w:t>（別記様式第１号附表の「個別事業実績」から転記）</w:t>
                      </w:r>
                    </w:p>
                    <w:p w:rsidR="00F63877" w:rsidRPr="004479D7" w:rsidRDefault="00F63877" w:rsidP="00F63877">
                      <w:pPr>
                        <w:rPr>
                          <w:sz w:val="20"/>
                        </w:rPr>
                      </w:pPr>
                      <w:r w:rsidRPr="004479D7">
                        <w:rPr>
                          <w:rFonts w:hint="eastAsia"/>
                          <w:sz w:val="20"/>
                        </w:rPr>
                        <w:t>（１）実施場所　原村村有林整備　原村村有林</w:t>
                      </w:r>
                    </w:p>
                    <w:p w:rsidR="00F63877" w:rsidRPr="004479D7" w:rsidRDefault="00F63877" w:rsidP="00F63877">
                      <w:pPr>
                        <w:rPr>
                          <w:sz w:val="20"/>
                        </w:rPr>
                      </w:pPr>
                      <w:r w:rsidRPr="004479D7">
                        <w:rPr>
                          <w:rFonts w:hint="eastAsia"/>
                          <w:sz w:val="20"/>
                        </w:rPr>
                        <w:t>（２）対象者　　散策をする住民及び一般観光客</w:t>
                      </w:r>
                    </w:p>
                    <w:p w:rsidR="00F63877" w:rsidRPr="004479D7" w:rsidRDefault="00F63877" w:rsidP="00F63877">
                      <w:pPr>
                        <w:rPr>
                          <w:sz w:val="20"/>
                        </w:rPr>
                      </w:pPr>
                      <w:r w:rsidRPr="004479D7">
                        <w:rPr>
                          <w:rFonts w:hint="eastAsia"/>
                          <w:sz w:val="20"/>
                        </w:rPr>
                        <w:t>（３）実施方法</w:t>
                      </w:r>
                      <w:r>
                        <w:rPr>
                          <w:rFonts w:hint="eastAsia"/>
                          <w:sz w:val="20"/>
                        </w:rPr>
                        <w:t xml:space="preserve">　</w:t>
                      </w:r>
                      <w:r w:rsidRPr="004479D7">
                        <w:rPr>
                          <w:rFonts w:hint="eastAsia"/>
                          <w:sz w:val="20"/>
                        </w:rPr>
                        <w:t>森林整備を行い、住民が憩える森の整備をする。</w:t>
                      </w:r>
                    </w:p>
                    <w:p w:rsidR="00F63877" w:rsidRPr="004479D7" w:rsidRDefault="00F63877" w:rsidP="00F63877">
                      <w:pPr>
                        <w:rPr>
                          <w:sz w:val="20"/>
                        </w:rPr>
                      </w:pPr>
                      <w:r w:rsidRPr="004479D7">
                        <w:rPr>
                          <w:rFonts w:hint="eastAsia"/>
                          <w:sz w:val="20"/>
                        </w:rPr>
                        <w:t>（４）事業目標及び当年度事業量</w:t>
                      </w:r>
                    </w:p>
                    <w:p w:rsidR="00F63877" w:rsidRPr="004479D7" w:rsidRDefault="00F63877" w:rsidP="00F63877">
                      <w:pPr>
                        <w:rPr>
                          <w:sz w:val="20"/>
                        </w:rPr>
                      </w:pPr>
                      <w:r w:rsidRPr="004479D7">
                        <w:rPr>
                          <w:rFonts w:hint="eastAsia"/>
                          <w:sz w:val="20"/>
                        </w:rPr>
                        <w:t xml:space="preserve">　①全体計画（平成30（2019）～令和4年度（2022））</w:t>
                      </w:r>
                    </w:p>
                    <w:p w:rsidR="00F63877" w:rsidRPr="004479D7" w:rsidRDefault="00F63877" w:rsidP="00F63877">
                      <w:pPr>
                        <w:ind w:left="400" w:hangingChars="200" w:hanging="400"/>
                        <w:rPr>
                          <w:sz w:val="20"/>
                        </w:rPr>
                      </w:pPr>
                      <w:r w:rsidRPr="004479D7">
                        <w:rPr>
                          <w:rFonts w:hint="eastAsia"/>
                          <w:sz w:val="20"/>
                        </w:rPr>
                        <w:t xml:space="preserve">　　信玄の棒道から八ヶ岳山麓を見渡せるように間伐</w:t>
                      </w:r>
                      <w:r w:rsidR="00E7796F">
                        <w:rPr>
                          <w:rFonts w:hint="eastAsia"/>
                          <w:sz w:val="20"/>
                        </w:rPr>
                        <w:t>だけでなく</w:t>
                      </w:r>
                      <w:r w:rsidR="00E7796F">
                        <w:rPr>
                          <w:sz w:val="20"/>
                        </w:rPr>
                        <w:t>森林整備</w:t>
                      </w:r>
                      <w:r w:rsidRPr="004479D7">
                        <w:rPr>
                          <w:rFonts w:hint="eastAsia"/>
                          <w:sz w:val="20"/>
                        </w:rPr>
                        <w:t>を行う。また、信玄の棒道が狭いので作業道として活用し、最終的にウッドチップを敷均し、棒道の景観を良くする。</w:t>
                      </w:r>
                    </w:p>
                    <w:p w:rsidR="00F63877" w:rsidRPr="009902EE" w:rsidRDefault="00F63877" w:rsidP="00F63877">
                      <w:r w:rsidRPr="009902EE">
                        <w:rPr>
                          <w:rFonts w:hint="eastAsia"/>
                        </w:rPr>
                        <w:t xml:space="preserve">　②</w:t>
                      </w:r>
                      <w:r>
                        <w:rPr>
                          <w:rFonts w:hint="eastAsia"/>
                        </w:rPr>
                        <w:t>令和３年度</w:t>
                      </w:r>
                      <w:r w:rsidRPr="002355F6">
                        <w:rPr>
                          <w:rFonts w:hint="eastAsia"/>
                        </w:rPr>
                        <w:t>実績</w:t>
                      </w:r>
                    </w:p>
                    <w:p w:rsidR="00F63877" w:rsidRPr="004479D7" w:rsidRDefault="00F63877" w:rsidP="00F63877">
                      <w:pPr>
                        <w:rPr>
                          <w:color w:val="000000" w:themeColor="text1"/>
                          <w:sz w:val="16"/>
                          <w:szCs w:val="16"/>
                        </w:rPr>
                      </w:pPr>
                      <w:r>
                        <w:rPr>
                          <w:rFonts w:hint="eastAsia"/>
                        </w:rPr>
                        <w:t xml:space="preserve">　　</w:t>
                      </w:r>
                      <w:r w:rsidR="005870D9">
                        <w:rPr>
                          <w:rFonts w:hint="eastAsia"/>
                        </w:rPr>
                        <w:t>原村村有林の御山マレット場北側の</w:t>
                      </w:r>
                      <w:r w:rsidR="009F1F77">
                        <w:rPr>
                          <w:rFonts w:hint="eastAsia"/>
                        </w:rPr>
                        <w:t>どんぐりの丘</w:t>
                      </w:r>
                      <w:r w:rsidR="005870D9">
                        <w:rPr>
                          <w:rFonts w:hint="eastAsia"/>
                        </w:rPr>
                        <w:t>の景観が悪いため、地域住民と協力して植栽を行う。</w:t>
                      </w:r>
                      <w:r w:rsidR="009F1F77">
                        <w:rPr>
                          <w:rFonts w:hint="eastAsia"/>
                        </w:rPr>
                        <w:t>どんぐりの丘は</w:t>
                      </w:r>
                      <w:r w:rsidR="005870D9">
                        <w:rPr>
                          <w:rFonts w:hint="eastAsia"/>
                        </w:rPr>
                        <w:t>土質が悪いため植栽個所に穴を掘り腐葉土を入れる必要があるので整備を行う。</w:t>
                      </w:r>
                    </w:p>
                  </w:txbxContent>
                </v:textbox>
              </v:shape>
            </w:pict>
          </mc:Fallback>
        </mc:AlternateContent>
      </w:r>
    </w:p>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Pr>
        <w:tabs>
          <w:tab w:val="left" w:pos="4965"/>
        </w:tabs>
      </w:pPr>
      <w:r>
        <w:tab/>
      </w:r>
    </w:p>
    <w:p w:rsidR="00F63877" w:rsidRDefault="00F63877" w:rsidP="00F63877"/>
    <w:p w:rsidR="00F63877" w:rsidRDefault="0001292B" w:rsidP="00F63877">
      <w:r>
        <w:rPr>
          <w:rFonts w:hint="eastAsia"/>
          <w:noProof/>
        </w:rPr>
        <w:drawing>
          <wp:anchor distT="0" distB="0" distL="114300" distR="114300" simplePos="0" relativeHeight="251685888" behindDoc="0" locked="0" layoutInCell="1" allowOverlap="1">
            <wp:simplePos x="0" y="0"/>
            <wp:positionH relativeFrom="column">
              <wp:posOffset>3020695</wp:posOffset>
            </wp:positionH>
            <wp:positionV relativeFrom="paragraph">
              <wp:posOffset>81280</wp:posOffset>
            </wp:positionV>
            <wp:extent cx="2838450" cy="2120926"/>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AN2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0071" cy="212960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simplePos x="0" y="0"/>
            <wp:positionH relativeFrom="column">
              <wp:posOffset>39370</wp:posOffset>
            </wp:positionH>
            <wp:positionV relativeFrom="paragraph">
              <wp:posOffset>119380</wp:posOffset>
            </wp:positionV>
            <wp:extent cx="2764136" cy="209931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AN20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4136" cy="2099310"/>
                    </a:xfrm>
                    <a:prstGeom prst="rect">
                      <a:avLst/>
                    </a:prstGeom>
                  </pic:spPr>
                </pic:pic>
              </a:graphicData>
            </a:graphic>
            <wp14:sizeRelH relativeFrom="margin">
              <wp14:pctWidth>0</wp14:pctWidth>
            </wp14:sizeRelH>
            <wp14:sizeRelV relativeFrom="margin">
              <wp14:pctHeight>0</wp14:pctHeight>
            </wp14:sizeRelV>
          </wp:anchor>
        </w:drawing>
      </w:r>
      <w:r w:rsidR="005870D9">
        <w:rPr>
          <w:noProof/>
        </w:rPr>
        <mc:AlternateContent>
          <mc:Choice Requires="wps">
            <w:drawing>
              <wp:anchor distT="0" distB="0" distL="114300" distR="114300" simplePos="0" relativeHeight="251679744" behindDoc="1" locked="0" layoutInCell="1" allowOverlap="1" wp14:anchorId="25AFB966" wp14:editId="616850C6">
                <wp:simplePos x="0" y="0"/>
                <wp:positionH relativeFrom="column">
                  <wp:posOffset>3020695</wp:posOffset>
                </wp:positionH>
                <wp:positionV relativeFrom="paragraph">
                  <wp:posOffset>121285</wp:posOffset>
                </wp:positionV>
                <wp:extent cx="2790825" cy="2047875"/>
                <wp:effectExtent l="0" t="0" r="28575" b="2857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047875"/>
                        </a:xfrm>
                        <a:prstGeom prst="rect">
                          <a:avLst/>
                        </a:prstGeom>
                        <a:solidFill>
                          <a:srgbClr val="FFFFFF"/>
                        </a:solidFill>
                        <a:ln w="9525">
                          <a:solidFill>
                            <a:srgbClr val="000000"/>
                          </a:solidFill>
                          <a:prstDash val="dash"/>
                          <a:miter lim="800000"/>
                          <a:headEnd/>
                          <a:tailEnd/>
                        </a:ln>
                      </wps:spPr>
                      <wps:txbx>
                        <w:txbxContent>
                          <w:p w:rsidR="00F63877" w:rsidRDefault="00F63877" w:rsidP="00F63877">
                            <w:pPr>
                              <w:jc w:val="center"/>
                            </w:pPr>
                          </w:p>
                          <w:p w:rsidR="00F63877" w:rsidRDefault="00F63877" w:rsidP="00F63877">
                            <w:pPr>
                              <w:jc w:val="center"/>
                            </w:pPr>
                          </w:p>
                          <w:p w:rsidR="00F63877" w:rsidRDefault="00F63877" w:rsidP="00F63877">
                            <w:pPr>
                              <w:jc w:val="center"/>
                            </w:pPr>
                            <w:r>
                              <w:rPr>
                                <w:rFonts w:hint="eastAsia"/>
                              </w:rPr>
                              <w:t>（　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B966" id="_x0000_s1040" type="#_x0000_t202" style="position:absolute;left:0;text-align:left;margin-left:237.85pt;margin-top:9.55pt;width:219.75pt;height:16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">
                <v:stroke dashstyle="dash"/>
                <v:textbox inset="5.85pt,.7pt,5.85pt,.7pt">
                  <w:txbxContent>
                    <w:p w:rsidR="00F63877" w:rsidRDefault="00F63877" w:rsidP="00F63877">
                      <w:pPr>
                        <w:jc w:val="center"/>
                      </w:pPr>
                    </w:p>
                    <w:p w:rsidR="00F63877" w:rsidRDefault="00F63877" w:rsidP="00F63877">
                      <w:pPr>
                        <w:jc w:val="center"/>
                      </w:pPr>
                    </w:p>
                    <w:p w:rsidR="00F63877" w:rsidRDefault="00F63877" w:rsidP="00F63877">
                      <w:pPr>
                        <w:jc w:val="center"/>
                      </w:pPr>
                      <w:r>
                        <w:rPr>
                          <w:rFonts w:hint="eastAsia"/>
                        </w:rPr>
                        <w:t>（　写　　　真　）</w:t>
                      </w:r>
                    </w:p>
                  </w:txbxContent>
                </v:textbox>
              </v:shape>
            </w:pict>
          </mc:Fallback>
        </mc:AlternateContent>
      </w:r>
      <w:r w:rsidR="005870D9">
        <w:rPr>
          <w:noProof/>
        </w:rPr>
        <mc:AlternateContent>
          <mc:Choice Requires="wps">
            <w:drawing>
              <wp:anchor distT="0" distB="0" distL="114300" distR="114300" simplePos="0" relativeHeight="251678720" behindDoc="1" locked="0" layoutInCell="1" allowOverlap="1" wp14:anchorId="79EFAA25" wp14:editId="7A5F550F">
                <wp:simplePos x="0" y="0"/>
                <wp:positionH relativeFrom="column">
                  <wp:posOffset>39370</wp:posOffset>
                </wp:positionH>
                <wp:positionV relativeFrom="paragraph">
                  <wp:posOffset>119380</wp:posOffset>
                </wp:positionV>
                <wp:extent cx="2752725" cy="2057400"/>
                <wp:effectExtent l="0" t="0" r="28575" b="1905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057400"/>
                        </a:xfrm>
                        <a:prstGeom prst="rect">
                          <a:avLst/>
                        </a:prstGeom>
                        <a:solidFill>
                          <a:srgbClr val="FFFFFF"/>
                        </a:solidFill>
                        <a:ln w="9525">
                          <a:solidFill>
                            <a:srgbClr val="000000"/>
                          </a:solidFill>
                          <a:prstDash val="dash"/>
                          <a:miter lim="800000"/>
                          <a:headEnd/>
                          <a:tailEnd/>
                        </a:ln>
                      </wps:spPr>
                      <wps:txbx>
                        <w:txbxContent>
                          <w:p w:rsidR="00F63877" w:rsidRDefault="00F63877" w:rsidP="00F63877">
                            <w:pPr>
                              <w:jc w:val="center"/>
                            </w:pPr>
                          </w:p>
                          <w:p w:rsidR="00F63877" w:rsidRDefault="00F63877" w:rsidP="00F63877">
                            <w:pPr>
                              <w:jc w:val="center"/>
                            </w:pPr>
                          </w:p>
                          <w:p w:rsidR="00F63877" w:rsidRDefault="00F63877" w:rsidP="00F63877">
                            <w:pPr>
                              <w:jc w:val="center"/>
                            </w:pPr>
                            <w:r>
                              <w:rPr>
                                <w:rFonts w:hint="eastAsia"/>
                              </w:rPr>
                              <w:t>（　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AA25" id="_x0000_s1041" type="#_x0000_t202" style="position:absolute;left:0;text-align:left;margin-left:3.1pt;margin-top:9.4pt;width:216.75pt;height:1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">
                <v:stroke dashstyle="dash"/>
                <v:textbox inset="5.85pt,.7pt,5.85pt,.7pt">
                  <w:txbxContent>
                    <w:p w:rsidR="00F63877" w:rsidRDefault="00F63877" w:rsidP="00F63877">
                      <w:pPr>
                        <w:jc w:val="center"/>
                      </w:pPr>
                    </w:p>
                    <w:p w:rsidR="00F63877" w:rsidRDefault="00F63877" w:rsidP="00F63877">
                      <w:pPr>
                        <w:jc w:val="center"/>
                      </w:pPr>
                    </w:p>
                    <w:p w:rsidR="00F63877" w:rsidRDefault="00F63877" w:rsidP="00F63877">
                      <w:pPr>
                        <w:jc w:val="center"/>
                      </w:pPr>
                      <w:r>
                        <w:rPr>
                          <w:rFonts w:hint="eastAsia"/>
                        </w:rPr>
                        <w:t>（　写　　　真　）</w:t>
                      </w:r>
                    </w:p>
                  </w:txbxContent>
                </v:textbox>
              </v:shape>
            </w:pict>
          </mc:Fallback>
        </mc:AlternateContent>
      </w:r>
    </w:p>
    <w:p w:rsidR="00F63877" w:rsidRDefault="00F63877" w:rsidP="00F63877"/>
    <w:p w:rsidR="00F63877" w:rsidRDefault="00F63877" w:rsidP="00F63877"/>
    <w:p w:rsidR="00F63877" w:rsidRDefault="00F63877" w:rsidP="00F63877"/>
    <w:p w:rsidR="00F63877" w:rsidRDefault="00F63877" w:rsidP="00F63877"/>
    <w:p w:rsidR="00E77F40" w:rsidRDefault="00E77F40" w:rsidP="00F63877"/>
    <w:p w:rsidR="00E77F40" w:rsidRDefault="00E77F40" w:rsidP="00F63877"/>
    <w:p w:rsidR="00F63877" w:rsidRDefault="00F63877" w:rsidP="00F63877">
      <w:r>
        <w:rPr>
          <w:noProof/>
        </w:rPr>
        <w:lastRenderedPageBreak/>
        <mc:AlternateContent>
          <mc:Choice Requires="wps">
            <w:drawing>
              <wp:anchor distT="0" distB="0" distL="114300" distR="114300" simplePos="0" relativeHeight="251675648" behindDoc="0" locked="0" layoutInCell="1" allowOverlap="1" wp14:anchorId="364F17F6" wp14:editId="1357076B">
                <wp:simplePos x="0" y="0"/>
                <wp:positionH relativeFrom="column">
                  <wp:posOffset>-85725</wp:posOffset>
                </wp:positionH>
                <wp:positionV relativeFrom="paragraph">
                  <wp:posOffset>-5715</wp:posOffset>
                </wp:positionV>
                <wp:extent cx="1476375" cy="273050"/>
                <wp:effectExtent l="0" t="381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63877" w:rsidRPr="00923E1C" w:rsidRDefault="00F63877" w:rsidP="00F63877">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F17F6" id="_x0000_s1042" type="#_x0000_t202" style="position:absolute;left:0;text-align:left;margin-left:-6.75pt;margin-top:-.45pt;width:116.2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" fillcolor="black" stroked="f">
                <v:stroke dashstyle="1 1"/>
                <v:textbox inset="5.85pt,.7pt,5.85pt,.7pt">
                  <w:txbxContent>
                    <w:p w:rsidR="00F63877" w:rsidRPr="00923E1C" w:rsidRDefault="00F63877" w:rsidP="00F63877">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v:textbox>
              </v:shape>
            </w:pict>
          </mc:Fallback>
        </mc:AlternateContent>
      </w:r>
    </w:p>
    <w:p w:rsidR="00F63877" w:rsidRDefault="00F63877" w:rsidP="00F63877">
      <w:r>
        <w:rPr>
          <w:noProof/>
        </w:rPr>
        <mc:AlternateContent>
          <mc:Choice Requires="wps">
            <w:drawing>
              <wp:anchor distT="0" distB="0" distL="114300" distR="114300" simplePos="0" relativeHeight="251683840" behindDoc="0" locked="0" layoutInCell="1" allowOverlap="1" wp14:anchorId="0CC45F8D" wp14:editId="6492693B">
                <wp:simplePos x="0" y="0"/>
                <wp:positionH relativeFrom="column">
                  <wp:posOffset>10795</wp:posOffset>
                </wp:positionH>
                <wp:positionV relativeFrom="paragraph">
                  <wp:posOffset>114934</wp:posOffset>
                </wp:positionV>
                <wp:extent cx="5762625" cy="3019425"/>
                <wp:effectExtent l="0" t="0" r="28575" b="2857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019425"/>
                        </a:xfrm>
                        <a:prstGeom prst="rect">
                          <a:avLst/>
                        </a:prstGeom>
                        <a:solidFill>
                          <a:srgbClr val="FFFFFF"/>
                        </a:solidFill>
                        <a:ln w="9525">
                          <a:solidFill>
                            <a:srgbClr val="000000"/>
                          </a:solidFill>
                          <a:prstDash val="sysDot"/>
                          <a:miter lim="800000"/>
                          <a:headEnd/>
                          <a:tailEnd/>
                        </a:ln>
                      </wps:spPr>
                      <wps:txbx>
                        <w:txbxContent>
                          <w:p w:rsidR="00F63877" w:rsidRDefault="00F63877" w:rsidP="00F63877">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F63877" w:rsidRPr="00E76B5A" w:rsidRDefault="00F63877" w:rsidP="00F63877">
                            <w:r w:rsidRPr="009902EE">
                              <w:rPr>
                                <w:rFonts w:hint="eastAsia"/>
                                <w:szCs w:val="16"/>
                              </w:rPr>
                              <w:t>（</w:t>
                            </w:r>
                            <w:r w:rsidRPr="00E76B5A">
                              <w:rPr>
                                <w:rFonts w:hint="eastAsia"/>
                              </w:rPr>
                              <w:t>（１）事業実施による効果</w:t>
                            </w:r>
                          </w:p>
                          <w:p w:rsidR="00F63877" w:rsidRPr="00E76B5A" w:rsidRDefault="00F63877" w:rsidP="00F63877">
                            <w:pPr>
                              <w:rPr>
                                <w:sz w:val="18"/>
                                <w:szCs w:val="18"/>
                              </w:rPr>
                            </w:pPr>
                            <w:r w:rsidRPr="00E76B5A">
                              <w:rPr>
                                <w:rFonts w:hint="eastAsia"/>
                                <w:sz w:val="18"/>
                                <w:szCs w:val="18"/>
                              </w:rPr>
                              <w:t>（事業目的に対応する効果について記載）</w:t>
                            </w:r>
                          </w:p>
                          <w:p w:rsidR="00F63877" w:rsidRPr="00E76B5A" w:rsidRDefault="00F63877" w:rsidP="00F63877">
                            <w:r>
                              <w:rPr>
                                <w:rFonts w:hint="eastAsia"/>
                              </w:rPr>
                              <w:t xml:space="preserve">　住民・観光客が気軽に入ることのできる憩いの森を整備する</w:t>
                            </w:r>
                            <w:r w:rsidRPr="00E76B5A">
                              <w:rPr>
                                <w:rFonts w:hint="eastAsia"/>
                              </w:rPr>
                              <w:t>。</w:t>
                            </w:r>
                          </w:p>
                          <w:p w:rsidR="00F63877" w:rsidRPr="00E76B5A" w:rsidRDefault="00F63877" w:rsidP="00F63877"/>
                          <w:p w:rsidR="00F63877" w:rsidRPr="00E76B5A" w:rsidRDefault="00F63877" w:rsidP="00F63877">
                            <w:r w:rsidRPr="00E76B5A">
                              <w:rPr>
                                <w:rFonts w:hint="eastAsia"/>
                              </w:rPr>
                              <w:t>（２）継続性</w:t>
                            </w:r>
                          </w:p>
                          <w:p w:rsidR="00F63877" w:rsidRPr="00E76B5A" w:rsidRDefault="00F63877" w:rsidP="00F63877">
                            <w:pPr>
                              <w:spacing w:line="240" w:lineRule="exact"/>
                              <w:rPr>
                                <w:sz w:val="18"/>
                                <w:szCs w:val="18"/>
                              </w:rPr>
                            </w:pPr>
                            <w:r w:rsidRPr="00E76B5A">
                              <w:rPr>
                                <w:rFonts w:hint="eastAsia"/>
                                <w:sz w:val="18"/>
                                <w:szCs w:val="18"/>
                              </w:rPr>
                              <w:t>（事業又は事業効果の継続性、発展性について記載）</w:t>
                            </w:r>
                          </w:p>
                          <w:p w:rsidR="00F63877" w:rsidRPr="00E76B5A" w:rsidRDefault="00F63877" w:rsidP="00F63877">
                            <w:r>
                              <w:rPr>
                                <w:rFonts w:hint="eastAsia"/>
                              </w:rPr>
                              <w:t xml:space="preserve">　信玄の棒道の整備は完了しているが、周辺一帯の森林には未整備の処が多い。人が気軽に入る森を整備するため、継続的な整備が必要。</w:t>
                            </w:r>
                          </w:p>
                          <w:p w:rsidR="00F63877" w:rsidRPr="0045150B" w:rsidRDefault="00F63877" w:rsidP="00F63877"/>
                          <w:p w:rsidR="00F63877" w:rsidRPr="009902EE" w:rsidRDefault="00F63877" w:rsidP="00F63877">
                            <w:r w:rsidRPr="009902EE">
                              <w:rPr>
                                <w:rFonts w:hint="eastAsia"/>
                              </w:rPr>
                              <w:t>（３）普及性</w:t>
                            </w:r>
                          </w:p>
                          <w:p w:rsidR="00F63877" w:rsidRPr="009902EE" w:rsidRDefault="00F63877" w:rsidP="00F63877">
                            <w:pPr>
                              <w:spacing w:line="240" w:lineRule="exact"/>
                              <w:rPr>
                                <w:sz w:val="18"/>
                                <w:szCs w:val="18"/>
                              </w:rPr>
                            </w:pPr>
                            <w:r w:rsidRPr="009902EE">
                              <w:rPr>
                                <w:rFonts w:hint="eastAsia"/>
                                <w:sz w:val="18"/>
                                <w:szCs w:val="18"/>
                              </w:rPr>
                              <w:t>（事業の効果が県民等の目に見える形で発現されるものであることについて記載）</w:t>
                            </w:r>
                          </w:p>
                          <w:p w:rsidR="00F63877" w:rsidRPr="00925D2A" w:rsidRDefault="00F63877" w:rsidP="00F63877">
                            <w:pPr>
                              <w:rPr>
                                <w:sz w:val="16"/>
                                <w:szCs w:val="16"/>
                              </w:rPr>
                            </w:pPr>
                            <w:r>
                              <w:rPr>
                                <w:rFonts w:hint="eastAsia"/>
                              </w:rPr>
                              <w:t xml:space="preserve">　ガイドマップ等に記載されているが、足を踏み入れるには、少なくともそこを歩けば何かがあるという形で見える物を八ヶ岳に選定し、観光名所にしていきたい。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5F8D" id="_x0000_s1043" type="#_x0000_t202" style="position:absolute;left:0;text-align:left;margin-left:.85pt;margin-top:9.05pt;width:453.75pt;height:23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">
                <v:stroke dashstyle="1 1"/>
                <v:textbox inset="5.85pt,.7pt,5.85pt,.7pt">
                  <w:txbxContent>
                    <w:p w:rsidR="00F63877" w:rsidRDefault="00F63877" w:rsidP="00F63877">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F63877" w:rsidRPr="00E76B5A" w:rsidRDefault="00F63877" w:rsidP="00F63877">
                      <w:r w:rsidRPr="009902EE">
                        <w:rPr>
                          <w:rFonts w:hint="eastAsia"/>
                          <w:szCs w:val="16"/>
                        </w:rPr>
                        <w:t>（</w:t>
                      </w:r>
                      <w:r w:rsidRPr="00E76B5A">
                        <w:rPr>
                          <w:rFonts w:hint="eastAsia"/>
                        </w:rPr>
                        <w:t>（１）事業実施による効果</w:t>
                      </w:r>
                    </w:p>
                    <w:p w:rsidR="00F63877" w:rsidRPr="00E76B5A" w:rsidRDefault="00F63877" w:rsidP="00F63877">
                      <w:pPr>
                        <w:rPr>
                          <w:sz w:val="18"/>
                          <w:szCs w:val="18"/>
                        </w:rPr>
                      </w:pPr>
                      <w:r w:rsidRPr="00E76B5A">
                        <w:rPr>
                          <w:rFonts w:hint="eastAsia"/>
                          <w:sz w:val="18"/>
                          <w:szCs w:val="18"/>
                        </w:rPr>
                        <w:t>（事業目的に対応する効果について記載）</w:t>
                      </w:r>
                    </w:p>
                    <w:p w:rsidR="00F63877" w:rsidRPr="00E76B5A" w:rsidRDefault="00F63877" w:rsidP="00F63877">
                      <w:r>
                        <w:rPr>
                          <w:rFonts w:hint="eastAsia"/>
                        </w:rPr>
                        <w:t xml:space="preserve">　住民・観光客が気軽に入ることのできる憩いの森を整備する</w:t>
                      </w:r>
                      <w:r w:rsidRPr="00E76B5A">
                        <w:rPr>
                          <w:rFonts w:hint="eastAsia"/>
                        </w:rPr>
                        <w:t>。</w:t>
                      </w:r>
                    </w:p>
                    <w:p w:rsidR="00F63877" w:rsidRPr="00E76B5A" w:rsidRDefault="00F63877" w:rsidP="00F63877"/>
                    <w:p w:rsidR="00F63877" w:rsidRPr="00E76B5A" w:rsidRDefault="00F63877" w:rsidP="00F63877">
                      <w:r w:rsidRPr="00E76B5A">
                        <w:rPr>
                          <w:rFonts w:hint="eastAsia"/>
                        </w:rPr>
                        <w:t>（２）継続性</w:t>
                      </w:r>
                    </w:p>
                    <w:p w:rsidR="00F63877" w:rsidRPr="00E76B5A" w:rsidRDefault="00F63877" w:rsidP="00F63877">
                      <w:pPr>
                        <w:spacing w:line="240" w:lineRule="exact"/>
                        <w:rPr>
                          <w:sz w:val="18"/>
                          <w:szCs w:val="18"/>
                        </w:rPr>
                      </w:pPr>
                      <w:r w:rsidRPr="00E76B5A">
                        <w:rPr>
                          <w:rFonts w:hint="eastAsia"/>
                          <w:sz w:val="18"/>
                          <w:szCs w:val="18"/>
                        </w:rPr>
                        <w:t>（事業又は事業効果の継続性、発展性について記載）</w:t>
                      </w:r>
                    </w:p>
                    <w:p w:rsidR="00F63877" w:rsidRPr="00E76B5A" w:rsidRDefault="00F63877" w:rsidP="00F63877">
                      <w:r>
                        <w:rPr>
                          <w:rFonts w:hint="eastAsia"/>
                        </w:rPr>
                        <w:t xml:space="preserve">　信玄の棒道の整備は完了しているが、周辺一帯の森林には未整備の処が多い。人が気軽に入る森を整備するため、継続的な整備が必要。</w:t>
                      </w:r>
                    </w:p>
                    <w:p w:rsidR="00F63877" w:rsidRPr="0045150B" w:rsidRDefault="00F63877" w:rsidP="00F63877"/>
                    <w:p w:rsidR="00F63877" w:rsidRPr="009902EE" w:rsidRDefault="00F63877" w:rsidP="00F63877">
                      <w:r w:rsidRPr="009902EE">
                        <w:rPr>
                          <w:rFonts w:hint="eastAsia"/>
                        </w:rPr>
                        <w:t>（３）普及性</w:t>
                      </w:r>
                    </w:p>
                    <w:p w:rsidR="00F63877" w:rsidRPr="009902EE" w:rsidRDefault="00F63877" w:rsidP="00F63877">
                      <w:pPr>
                        <w:spacing w:line="240" w:lineRule="exact"/>
                        <w:rPr>
                          <w:sz w:val="18"/>
                          <w:szCs w:val="18"/>
                        </w:rPr>
                      </w:pPr>
                      <w:r w:rsidRPr="009902EE">
                        <w:rPr>
                          <w:rFonts w:hint="eastAsia"/>
                          <w:sz w:val="18"/>
                          <w:szCs w:val="18"/>
                        </w:rPr>
                        <w:t>（事業の効果が県民等の目に見える形で発現されるものであることについて記載）</w:t>
                      </w:r>
                    </w:p>
                    <w:p w:rsidR="00F63877" w:rsidRPr="00925D2A" w:rsidRDefault="00F63877" w:rsidP="00F63877">
                      <w:pPr>
                        <w:rPr>
                          <w:sz w:val="16"/>
                          <w:szCs w:val="16"/>
                        </w:rPr>
                      </w:pPr>
                      <w:r>
                        <w:rPr>
                          <w:rFonts w:hint="eastAsia"/>
                        </w:rPr>
                        <w:t xml:space="preserve">　ガイドマップ等に記載されているが、足を踏み入れるには、少なくともそこを歩けば何かがあるという形で見える物を八ヶ岳に選定し、観光名所にしていきたい。</w:t>
                      </w:r>
                    </w:p>
                  </w:txbxContent>
                </v:textbox>
              </v:shape>
            </w:pict>
          </mc:Fallback>
        </mc:AlternateContent>
      </w:r>
    </w:p>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r>
        <w:rPr>
          <w:noProof/>
        </w:rPr>
        <mc:AlternateContent>
          <mc:Choice Requires="wps">
            <w:drawing>
              <wp:anchor distT="0" distB="0" distL="114300" distR="114300" simplePos="0" relativeHeight="251676672" behindDoc="0" locked="0" layoutInCell="1" allowOverlap="1" wp14:anchorId="5FDBE16F" wp14:editId="116459D6">
                <wp:simplePos x="0" y="0"/>
                <wp:positionH relativeFrom="column">
                  <wp:posOffset>-66675</wp:posOffset>
                </wp:positionH>
                <wp:positionV relativeFrom="paragraph">
                  <wp:posOffset>80010</wp:posOffset>
                </wp:positionV>
                <wp:extent cx="1990725" cy="273050"/>
                <wp:effectExtent l="0" t="381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63877" w:rsidRPr="00923E1C" w:rsidRDefault="00F63877" w:rsidP="00F63877">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E16F" id="_x0000_s1044" type="#_x0000_t202" style="position:absolute;left:0;text-align:left;margin-left:-5.25pt;margin-top:6.3pt;width:156.7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" fillcolor="black" stroked="f">
                <v:stroke dashstyle="1 1"/>
                <v:textbox inset="5.85pt,.7pt,5.85pt,.7pt">
                  <w:txbxContent>
                    <w:p w:rsidR="00F63877" w:rsidRPr="00923E1C" w:rsidRDefault="00F63877" w:rsidP="00F63877">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v:textbox>
              </v:shape>
            </w:pict>
          </mc:Fallback>
        </mc:AlternateContent>
      </w:r>
    </w:p>
    <w:p w:rsidR="00F63877" w:rsidRDefault="00F63877" w:rsidP="00F63877"/>
    <w:p w:rsidR="00F63877" w:rsidRDefault="00F63877" w:rsidP="00F63877">
      <w:r>
        <w:rPr>
          <w:noProof/>
        </w:rPr>
        <mc:AlternateContent>
          <mc:Choice Requires="wps">
            <w:drawing>
              <wp:anchor distT="0" distB="0" distL="114300" distR="114300" simplePos="0" relativeHeight="251677696" behindDoc="0" locked="0" layoutInCell="1" allowOverlap="1" wp14:anchorId="51D7198B" wp14:editId="43FBC92E">
                <wp:simplePos x="0" y="0"/>
                <wp:positionH relativeFrom="column">
                  <wp:posOffset>0</wp:posOffset>
                </wp:positionH>
                <wp:positionV relativeFrom="paragraph">
                  <wp:posOffset>3810</wp:posOffset>
                </wp:positionV>
                <wp:extent cx="5800725" cy="5362575"/>
                <wp:effectExtent l="9525" t="13335" r="9525" b="571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362575"/>
                        </a:xfrm>
                        <a:prstGeom prst="rect">
                          <a:avLst/>
                        </a:prstGeom>
                        <a:solidFill>
                          <a:srgbClr val="FFFFFF"/>
                        </a:solidFill>
                        <a:ln w="9525">
                          <a:solidFill>
                            <a:srgbClr val="000000"/>
                          </a:solidFill>
                          <a:prstDash val="sysDot"/>
                          <a:miter lim="800000"/>
                          <a:headEnd/>
                          <a:tailEnd/>
                        </a:ln>
                      </wps:spPr>
                      <wps:txbx>
                        <w:txbxContent>
                          <w:p w:rsidR="00F63877" w:rsidRDefault="00F63877" w:rsidP="00F63877">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F63877" w:rsidRPr="009902EE" w:rsidRDefault="00F63877" w:rsidP="00F63877">
                            <w:pPr>
                              <w:rPr>
                                <w:szCs w:val="16"/>
                              </w:rPr>
                            </w:pPr>
                            <w:r w:rsidRPr="006021AC">
                              <w:rPr>
                                <w:rFonts w:hint="eastAsia"/>
                                <w:szCs w:val="16"/>
                              </w:rPr>
                              <w:t>（</w:t>
                            </w:r>
                            <w:r w:rsidRPr="009902EE">
                              <w:rPr>
                                <w:rFonts w:hint="eastAsia"/>
                                <w:szCs w:val="16"/>
                              </w:rPr>
                              <w:t>１）目標に対する成果の状況</w:t>
                            </w:r>
                          </w:p>
                          <w:p w:rsidR="005870D9" w:rsidRPr="005870D9" w:rsidRDefault="00F63877" w:rsidP="00F63877">
                            <w:pPr>
                              <w:rPr>
                                <w:szCs w:val="16"/>
                              </w:rPr>
                            </w:pPr>
                            <w:r>
                              <w:rPr>
                                <w:rFonts w:hint="eastAsia"/>
                                <w:szCs w:val="16"/>
                              </w:rPr>
                              <w:t xml:space="preserve">　</w:t>
                            </w:r>
                            <w:r w:rsidR="005870D9">
                              <w:rPr>
                                <w:rFonts w:hint="eastAsia"/>
                                <w:szCs w:val="16"/>
                              </w:rPr>
                              <w:t>村有林の</w:t>
                            </w:r>
                            <w:r w:rsidR="005870D9">
                              <w:rPr>
                                <w:szCs w:val="16"/>
                              </w:rPr>
                              <w:t>景観</w:t>
                            </w:r>
                            <w:r w:rsidR="005870D9">
                              <w:rPr>
                                <w:rFonts w:hint="eastAsia"/>
                                <w:szCs w:val="16"/>
                              </w:rPr>
                              <w:t>が</w:t>
                            </w:r>
                            <w:r w:rsidR="005870D9">
                              <w:rPr>
                                <w:szCs w:val="16"/>
                              </w:rPr>
                              <w:t>良くない</w:t>
                            </w:r>
                            <w:r w:rsidR="005870D9">
                              <w:rPr>
                                <w:rFonts w:hint="eastAsia"/>
                                <w:szCs w:val="16"/>
                              </w:rPr>
                              <w:t>場所が</w:t>
                            </w:r>
                            <w:r w:rsidR="005870D9">
                              <w:rPr>
                                <w:szCs w:val="16"/>
                              </w:rPr>
                              <w:t>、</w:t>
                            </w:r>
                            <w:r w:rsidR="005870D9">
                              <w:rPr>
                                <w:rFonts w:hint="eastAsia"/>
                                <w:szCs w:val="16"/>
                              </w:rPr>
                              <w:t>掘削し</w:t>
                            </w:r>
                            <w:r w:rsidR="005870D9">
                              <w:rPr>
                                <w:szCs w:val="16"/>
                              </w:rPr>
                              <w:t>腐葉土を入れ地域の方が苗を植えていただいたことで、今後</w:t>
                            </w:r>
                            <w:r w:rsidR="005870D9">
                              <w:rPr>
                                <w:rFonts w:hint="eastAsia"/>
                                <w:szCs w:val="16"/>
                              </w:rPr>
                              <w:t>木</w:t>
                            </w:r>
                            <w:r w:rsidR="005870D9">
                              <w:rPr>
                                <w:szCs w:val="16"/>
                              </w:rPr>
                              <w:t>が育ち</w:t>
                            </w:r>
                            <w:r w:rsidR="005870D9">
                              <w:rPr>
                                <w:rFonts w:hint="eastAsia"/>
                                <w:szCs w:val="16"/>
                              </w:rPr>
                              <w:t>本来の</w:t>
                            </w:r>
                            <w:r w:rsidR="005870D9">
                              <w:rPr>
                                <w:szCs w:val="16"/>
                              </w:rPr>
                              <w:t>森の姿に戻って</w:t>
                            </w:r>
                            <w:r w:rsidR="005870D9">
                              <w:rPr>
                                <w:rFonts w:hint="eastAsia"/>
                                <w:szCs w:val="16"/>
                              </w:rPr>
                              <w:t>いけるような</w:t>
                            </w:r>
                            <w:r w:rsidR="005870D9">
                              <w:rPr>
                                <w:szCs w:val="16"/>
                              </w:rPr>
                              <w:t>基盤を作り</w:t>
                            </w:r>
                            <w:r w:rsidR="005870D9">
                              <w:rPr>
                                <w:rFonts w:hint="eastAsia"/>
                                <w:szCs w:val="16"/>
                              </w:rPr>
                              <w:t>、景観が</w:t>
                            </w:r>
                            <w:r w:rsidR="005870D9">
                              <w:rPr>
                                <w:szCs w:val="16"/>
                              </w:rPr>
                              <w:t>良くなっていくことが想定される</w:t>
                            </w:r>
                            <w:r w:rsidR="005870D9">
                              <w:rPr>
                                <w:rFonts w:hint="eastAsia"/>
                                <w:szCs w:val="16"/>
                              </w:rPr>
                              <w:t>。</w:t>
                            </w:r>
                          </w:p>
                          <w:p w:rsidR="00F63877" w:rsidRPr="009902EE" w:rsidRDefault="00F63877" w:rsidP="00F63877">
                            <w:pPr>
                              <w:rPr>
                                <w:szCs w:val="16"/>
                              </w:rPr>
                            </w:pPr>
                          </w:p>
                          <w:p w:rsidR="00F63877" w:rsidRPr="009902EE" w:rsidRDefault="00F63877" w:rsidP="00F63877">
                            <w:pPr>
                              <w:rPr>
                                <w:szCs w:val="16"/>
                              </w:rPr>
                            </w:pPr>
                            <w:r w:rsidRPr="009902EE">
                              <w:rPr>
                                <w:rFonts w:hint="eastAsia"/>
                                <w:szCs w:val="16"/>
                              </w:rPr>
                              <w:t>（２）課題</w:t>
                            </w:r>
                          </w:p>
                          <w:p w:rsidR="005870D9" w:rsidRPr="009902EE" w:rsidRDefault="00F63877" w:rsidP="00F63877">
                            <w:pPr>
                              <w:rPr>
                                <w:szCs w:val="16"/>
                              </w:rPr>
                            </w:pPr>
                            <w:r>
                              <w:rPr>
                                <w:rFonts w:hint="eastAsia"/>
                                <w:szCs w:val="16"/>
                              </w:rPr>
                              <w:t xml:space="preserve">　景観維持のために</w:t>
                            </w:r>
                            <w:r>
                              <w:rPr>
                                <w:szCs w:val="16"/>
                              </w:rPr>
                              <w:t>定期的な</w:t>
                            </w:r>
                            <w:r>
                              <w:rPr>
                                <w:rFonts w:hint="eastAsia"/>
                                <w:szCs w:val="16"/>
                              </w:rPr>
                              <w:t>手入れが必要</w:t>
                            </w:r>
                            <w:r>
                              <w:rPr>
                                <w:szCs w:val="16"/>
                              </w:rPr>
                              <w:t>であること</w:t>
                            </w:r>
                            <w:r>
                              <w:rPr>
                                <w:rFonts w:hint="eastAsia"/>
                                <w:szCs w:val="16"/>
                              </w:rPr>
                              <w:t>。</w:t>
                            </w:r>
                          </w:p>
                          <w:p w:rsidR="00F63877" w:rsidRPr="009902EE" w:rsidRDefault="00F63877" w:rsidP="00F63877">
                            <w:pPr>
                              <w:rPr>
                                <w:szCs w:val="16"/>
                              </w:rPr>
                            </w:pPr>
                          </w:p>
                          <w:p w:rsidR="00F63877" w:rsidRPr="009902EE" w:rsidRDefault="00F63877" w:rsidP="00F63877">
                            <w:pPr>
                              <w:rPr>
                                <w:sz w:val="16"/>
                                <w:szCs w:val="16"/>
                              </w:rPr>
                            </w:pPr>
                            <w:r w:rsidRPr="009902EE">
                              <w:rPr>
                                <w:rFonts w:hint="eastAsia"/>
                                <w:szCs w:val="16"/>
                              </w:rPr>
                              <w:t>（３）今後の取組方向</w:t>
                            </w:r>
                          </w:p>
                          <w:p w:rsidR="00F63877" w:rsidRPr="009902EE" w:rsidRDefault="00F63877" w:rsidP="00F63877">
                            <w:pPr>
                              <w:rPr>
                                <w:szCs w:val="16"/>
                              </w:rPr>
                            </w:pPr>
                            <w:r>
                              <w:rPr>
                                <w:rFonts w:hint="eastAsia"/>
                                <w:szCs w:val="16"/>
                              </w:rPr>
                              <w:t xml:space="preserve">　　☑</w:t>
                            </w:r>
                            <w:r w:rsidRPr="009902EE">
                              <w:rPr>
                                <w:rFonts w:hint="eastAsia"/>
                                <w:szCs w:val="16"/>
                              </w:rPr>
                              <w:t xml:space="preserve">事業を現行どおり継続する　</w:t>
                            </w:r>
                          </w:p>
                          <w:p w:rsidR="00F63877" w:rsidRPr="009902EE" w:rsidRDefault="00F63877" w:rsidP="00F63877">
                            <w:pPr>
                              <w:ind w:firstLineChars="100" w:firstLine="180"/>
                              <w:rPr>
                                <w:sz w:val="18"/>
                                <w:szCs w:val="16"/>
                              </w:rPr>
                            </w:pPr>
                            <w:r w:rsidRPr="009902EE">
                              <w:rPr>
                                <w:rFonts w:hint="eastAsia"/>
                                <w:sz w:val="18"/>
                                <w:szCs w:val="16"/>
                              </w:rPr>
                              <w:t xml:space="preserve">　　（今後の事業実施見込について記載）</w:t>
                            </w:r>
                          </w:p>
                          <w:p w:rsidR="00F63877" w:rsidRPr="009902EE" w:rsidRDefault="00F63877" w:rsidP="00F63877">
                            <w:pPr>
                              <w:rPr>
                                <w:szCs w:val="16"/>
                              </w:rPr>
                            </w:pPr>
                            <w:r>
                              <w:rPr>
                                <w:rFonts w:hint="eastAsia"/>
                                <w:szCs w:val="16"/>
                              </w:rPr>
                              <w:t xml:space="preserve">　</w:t>
                            </w:r>
                            <w:r>
                              <w:rPr>
                                <w:szCs w:val="16"/>
                              </w:rPr>
                              <w:t>今後も同じく</w:t>
                            </w:r>
                            <w:r>
                              <w:rPr>
                                <w:rFonts w:hint="eastAsia"/>
                                <w:szCs w:val="16"/>
                              </w:rPr>
                              <w:t>八ヶ岳山麓における景観形成の</w:t>
                            </w:r>
                            <w:r>
                              <w:rPr>
                                <w:szCs w:val="16"/>
                              </w:rPr>
                              <w:t>ための森林整備を行っていく。</w:t>
                            </w:r>
                            <w:r>
                              <w:rPr>
                                <w:rFonts w:hint="eastAsia"/>
                                <w:szCs w:val="16"/>
                              </w:rPr>
                              <w:t>レンゲツツジ</w:t>
                            </w:r>
                            <w:r>
                              <w:rPr>
                                <w:szCs w:val="16"/>
                              </w:rPr>
                              <w:t>の植栽を続けて眺望森林として整備していく。</w:t>
                            </w:r>
                          </w:p>
                          <w:p w:rsidR="00F63877" w:rsidRPr="009902EE" w:rsidRDefault="00F63877" w:rsidP="00F63877">
                            <w:pPr>
                              <w:rPr>
                                <w:szCs w:val="16"/>
                              </w:rPr>
                            </w:pPr>
                          </w:p>
                          <w:p w:rsidR="00F63877" w:rsidRPr="009902EE" w:rsidRDefault="00F63877" w:rsidP="00F63877">
                            <w:pPr>
                              <w:ind w:firstLineChars="200" w:firstLine="420"/>
                              <w:rPr>
                                <w:szCs w:val="16"/>
                              </w:rPr>
                            </w:pPr>
                            <w:r w:rsidRPr="009902EE">
                              <w:rPr>
                                <w:rFonts w:hint="eastAsia"/>
                                <w:szCs w:val="16"/>
                              </w:rPr>
                              <w:t>□事業内容を見直して継続する</w:t>
                            </w:r>
                          </w:p>
                          <w:p w:rsidR="00F63877" w:rsidRPr="009902EE" w:rsidRDefault="00F63877" w:rsidP="00F63877">
                            <w:pPr>
                              <w:ind w:firstLineChars="300" w:firstLine="540"/>
                              <w:rPr>
                                <w:szCs w:val="16"/>
                              </w:rPr>
                            </w:pPr>
                            <w:r w:rsidRPr="009902EE">
                              <w:rPr>
                                <w:rFonts w:hint="eastAsia"/>
                                <w:sz w:val="18"/>
                                <w:szCs w:val="16"/>
                              </w:rPr>
                              <w:t>（見直しの内容及び今後の事業実施見込について記載）</w:t>
                            </w:r>
                          </w:p>
                          <w:p w:rsidR="00F63877" w:rsidRPr="009902EE" w:rsidRDefault="00F63877" w:rsidP="00F63877">
                            <w:pPr>
                              <w:ind w:firstLineChars="200" w:firstLine="420"/>
                              <w:rPr>
                                <w:szCs w:val="16"/>
                              </w:rPr>
                            </w:pPr>
                          </w:p>
                          <w:p w:rsidR="00F63877" w:rsidRPr="009902EE" w:rsidRDefault="00F63877" w:rsidP="00F63877">
                            <w:pPr>
                              <w:ind w:firstLineChars="200" w:firstLine="420"/>
                              <w:rPr>
                                <w:szCs w:val="16"/>
                              </w:rPr>
                            </w:pPr>
                          </w:p>
                          <w:p w:rsidR="00F63877" w:rsidRPr="009902EE" w:rsidRDefault="00F63877" w:rsidP="00F63877">
                            <w:pPr>
                              <w:ind w:firstLineChars="200" w:firstLine="420"/>
                              <w:rPr>
                                <w:szCs w:val="16"/>
                              </w:rPr>
                            </w:pPr>
                            <w:r w:rsidRPr="009902EE">
                              <w:rPr>
                                <w:rFonts w:hint="eastAsia"/>
                                <w:szCs w:val="16"/>
                              </w:rPr>
                              <w:t>□事業を継続しない</w:t>
                            </w:r>
                          </w:p>
                          <w:p w:rsidR="00F63877" w:rsidRPr="009902EE" w:rsidRDefault="00F63877" w:rsidP="00F63877">
                            <w:pPr>
                              <w:ind w:firstLineChars="300" w:firstLine="540"/>
                              <w:rPr>
                                <w:sz w:val="18"/>
                                <w:szCs w:val="16"/>
                              </w:rPr>
                            </w:pPr>
                            <w:r w:rsidRPr="009902EE">
                              <w:rPr>
                                <w:rFonts w:hint="eastAsia"/>
                                <w:sz w:val="18"/>
                                <w:szCs w:val="16"/>
                              </w:rPr>
                              <w:t>（継続しない理由を記載）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198B" id="_x0000_s1045" type="#_x0000_t202" style="position:absolute;left:0;text-align:left;margin-left:0;margin-top:.3pt;width:456.75pt;height:42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">
                <v:stroke dashstyle="1 1"/>
                <v:textbox inset="5.85pt,.7pt,5.85pt,.7pt">
                  <w:txbxContent>
                    <w:p w:rsidR="00F63877" w:rsidRDefault="00F63877" w:rsidP="00F63877">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F63877" w:rsidRPr="009902EE" w:rsidRDefault="00F63877" w:rsidP="00F63877">
                      <w:pPr>
                        <w:rPr>
                          <w:szCs w:val="16"/>
                        </w:rPr>
                      </w:pPr>
                      <w:r w:rsidRPr="006021AC">
                        <w:rPr>
                          <w:rFonts w:hint="eastAsia"/>
                          <w:szCs w:val="16"/>
                        </w:rPr>
                        <w:t>（</w:t>
                      </w:r>
                      <w:r w:rsidRPr="009902EE">
                        <w:rPr>
                          <w:rFonts w:hint="eastAsia"/>
                          <w:szCs w:val="16"/>
                        </w:rPr>
                        <w:t>１）目標に対する成果の状況</w:t>
                      </w:r>
                    </w:p>
                    <w:p w:rsidR="005870D9" w:rsidRPr="005870D9" w:rsidRDefault="00F63877" w:rsidP="00F63877">
                      <w:pPr>
                        <w:rPr>
                          <w:szCs w:val="16"/>
                        </w:rPr>
                      </w:pPr>
                      <w:r>
                        <w:rPr>
                          <w:rFonts w:hint="eastAsia"/>
                          <w:szCs w:val="16"/>
                        </w:rPr>
                        <w:t xml:space="preserve">　</w:t>
                      </w:r>
                      <w:r w:rsidR="005870D9">
                        <w:rPr>
                          <w:rFonts w:hint="eastAsia"/>
                          <w:szCs w:val="16"/>
                        </w:rPr>
                        <w:t>村有林の</w:t>
                      </w:r>
                      <w:r w:rsidR="005870D9">
                        <w:rPr>
                          <w:szCs w:val="16"/>
                        </w:rPr>
                        <w:t>景観</w:t>
                      </w:r>
                      <w:r w:rsidR="005870D9">
                        <w:rPr>
                          <w:rFonts w:hint="eastAsia"/>
                          <w:szCs w:val="16"/>
                        </w:rPr>
                        <w:t>が</w:t>
                      </w:r>
                      <w:r w:rsidR="005870D9">
                        <w:rPr>
                          <w:szCs w:val="16"/>
                        </w:rPr>
                        <w:t>良くない</w:t>
                      </w:r>
                      <w:r w:rsidR="005870D9">
                        <w:rPr>
                          <w:rFonts w:hint="eastAsia"/>
                          <w:szCs w:val="16"/>
                        </w:rPr>
                        <w:t>場所が</w:t>
                      </w:r>
                      <w:r w:rsidR="005870D9">
                        <w:rPr>
                          <w:szCs w:val="16"/>
                        </w:rPr>
                        <w:t>、</w:t>
                      </w:r>
                      <w:r w:rsidR="005870D9">
                        <w:rPr>
                          <w:rFonts w:hint="eastAsia"/>
                          <w:szCs w:val="16"/>
                        </w:rPr>
                        <w:t>掘削し</w:t>
                      </w:r>
                      <w:r w:rsidR="005870D9">
                        <w:rPr>
                          <w:szCs w:val="16"/>
                        </w:rPr>
                        <w:t>腐葉土を入れ地域の方が苗を植えていただいたことで、今後</w:t>
                      </w:r>
                      <w:r w:rsidR="005870D9">
                        <w:rPr>
                          <w:rFonts w:hint="eastAsia"/>
                          <w:szCs w:val="16"/>
                        </w:rPr>
                        <w:t>木</w:t>
                      </w:r>
                      <w:r w:rsidR="005870D9">
                        <w:rPr>
                          <w:szCs w:val="16"/>
                        </w:rPr>
                        <w:t>が育ち</w:t>
                      </w:r>
                      <w:r w:rsidR="005870D9">
                        <w:rPr>
                          <w:rFonts w:hint="eastAsia"/>
                          <w:szCs w:val="16"/>
                        </w:rPr>
                        <w:t>本来の</w:t>
                      </w:r>
                      <w:r w:rsidR="005870D9">
                        <w:rPr>
                          <w:szCs w:val="16"/>
                        </w:rPr>
                        <w:t>森の姿に戻って</w:t>
                      </w:r>
                      <w:r w:rsidR="005870D9">
                        <w:rPr>
                          <w:rFonts w:hint="eastAsia"/>
                          <w:szCs w:val="16"/>
                        </w:rPr>
                        <w:t>いけるような</w:t>
                      </w:r>
                      <w:r w:rsidR="005870D9">
                        <w:rPr>
                          <w:szCs w:val="16"/>
                        </w:rPr>
                        <w:t>基盤を作り</w:t>
                      </w:r>
                      <w:r w:rsidR="005870D9">
                        <w:rPr>
                          <w:rFonts w:hint="eastAsia"/>
                          <w:szCs w:val="16"/>
                        </w:rPr>
                        <w:t>、景観が</w:t>
                      </w:r>
                      <w:r w:rsidR="005870D9">
                        <w:rPr>
                          <w:szCs w:val="16"/>
                        </w:rPr>
                        <w:t>良くなっていくことが想定される</w:t>
                      </w:r>
                      <w:r w:rsidR="005870D9">
                        <w:rPr>
                          <w:rFonts w:hint="eastAsia"/>
                          <w:szCs w:val="16"/>
                        </w:rPr>
                        <w:t>。</w:t>
                      </w:r>
                    </w:p>
                    <w:p w:rsidR="00F63877" w:rsidRPr="009902EE" w:rsidRDefault="00F63877" w:rsidP="00F63877">
                      <w:pPr>
                        <w:rPr>
                          <w:szCs w:val="16"/>
                        </w:rPr>
                      </w:pPr>
                    </w:p>
                    <w:p w:rsidR="00F63877" w:rsidRPr="009902EE" w:rsidRDefault="00F63877" w:rsidP="00F63877">
                      <w:pPr>
                        <w:rPr>
                          <w:szCs w:val="16"/>
                        </w:rPr>
                      </w:pPr>
                      <w:r w:rsidRPr="009902EE">
                        <w:rPr>
                          <w:rFonts w:hint="eastAsia"/>
                          <w:szCs w:val="16"/>
                        </w:rPr>
                        <w:t>（２）課題</w:t>
                      </w:r>
                    </w:p>
                    <w:p w:rsidR="005870D9" w:rsidRPr="009902EE" w:rsidRDefault="00F63877" w:rsidP="00F63877">
                      <w:pPr>
                        <w:rPr>
                          <w:szCs w:val="16"/>
                        </w:rPr>
                      </w:pPr>
                      <w:r>
                        <w:rPr>
                          <w:rFonts w:hint="eastAsia"/>
                          <w:szCs w:val="16"/>
                        </w:rPr>
                        <w:t xml:space="preserve">　景観維持のために</w:t>
                      </w:r>
                      <w:r>
                        <w:rPr>
                          <w:szCs w:val="16"/>
                        </w:rPr>
                        <w:t>定期的な</w:t>
                      </w:r>
                      <w:r>
                        <w:rPr>
                          <w:rFonts w:hint="eastAsia"/>
                          <w:szCs w:val="16"/>
                        </w:rPr>
                        <w:t>手入れが必要</w:t>
                      </w:r>
                      <w:r>
                        <w:rPr>
                          <w:szCs w:val="16"/>
                        </w:rPr>
                        <w:t>であること</w:t>
                      </w:r>
                      <w:r>
                        <w:rPr>
                          <w:rFonts w:hint="eastAsia"/>
                          <w:szCs w:val="16"/>
                        </w:rPr>
                        <w:t>。</w:t>
                      </w:r>
                    </w:p>
                    <w:p w:rsidR="00F63877" w:rsidRPr="009902EE" w:rsidRDefault="00F63877" w:rsidP="00F63877">
                      <w:pPr>
                        <w:rPr>
                          <w:szCs w:val="16"/>
                        </w:rPr>
                      </w:pPr>
                    </w:p>
                    <w:p w:rsidR="00F63877" w:rsidRPr="009902EE" w:rsidRDefault="00F63877" w:rsidP="00F63877">
                      <w:pPr>
                        <w:rPr>
                          <w:sz w:val="16"/>
                          <w:szCs w:val="16"/>
                        </w:rPr>
                      </w:pPr>
                      <w:r w:rsidRPr="009902EE">
                        <w:rPr>
                          <w:rFonts w:hint="eastAsia"/>
                          <w:szCs w:val="16"/>
                        </w:rPr>
                        <w:t>（３）今後の取組方向</w:t>
                      </w:r>
                    </w:p>
                    <w:p w:rsidR="00F63877" w:rsidRPr="009902EE" w:rsidRDefault="00F63877" w:rsidP="00F63877">
                      <w:pPr>
                        <w:rPr>
                          <w:szCs w:val="16"/>
                        </w:rPr>
                      </w:pPr>
                      <w:r>
                        <w:rPr>
                          <w:rFonts w:hint="eastAsia"/>
                          <w:szCs w:val="16"/>
                        </w:rPr>
                        <w:t xml:space="preserve">　　☑</w:t>
                      </w:r>
                      <w:r w:rsidRPr="009902EE">
                        <w:rPr>
                          <w:rFonts w:hint="eastAsia"/>
                          <w:szCs w:val="16"/>
                        </w:rPr>
                        <w:t xml:space="preserve">事業を現行どおり継続する　</w:t>
                      </w:r>
                    </w:p>
                    <w:p w:rsidR="00F63877" w:rsidRPr="009902EE" w:rsidRDefault="00F63877" w:rsidP="00F63877">
                      <w:pPr>
                        <w:ind w:firstLineChars="100" w:firstLine="180"/>
                        <w:rPr>
                          <w:sz w:val="18"/>
                          <w:szCs w:val="16"/>
                        </w:rPr>
                      </w:pPr>
                      <w:r w:rsidRPr="009902EE">
                        <w:rPr>
                          <w:rFonts w:hint="eastAsia"/>
                          <w:sz w:val="18"/>
                          <w:szCs w:val="16"/>
                        </w:rPr>
                        <w:t xml:space="preserve">　　（今後の事業実施見込について記載）</w:t>
                      </w:r>
                    </w:p>
                    <w:p w:rsidR="00F63877" w:rsidRPr="009902EE" w:rsidRDefault="00F63877" w:rsidP="00F63877">
                      <w:pPr>
                        <w:rPr>
                          <w:szCs w:val="16"/>
                        </w:rPr>
                      </w:pPr>
                      <w:r>
                        <w:rPr>
                          <w:rFonts w:hint="eastAsia"/>
                          <w:szCs w:val="16"/>
                        </w:rPr>
                        <w:t xml:space="preserve">　</w:t>
                      </w:r>
                      <w:r>
                        <w:rPr>
                          <w:szCs w:val="16"/>
                        </w:rPr>
                        <w:t>今後も同じく</w:t>
                      </w:r>
                      <w:r>
                        <w:rPr>
                          <w:rFonts w:hint="eastAsia"/>
                          <w:szCs w:val="16"/>
                        </w:rPr>
                        <w:t>八ヶ岳山麓における景観形成の</w:t>
                      </w:r>
                      <w:r>
                        <w:rPr>
                          <w:szCs w:val="16"/>
                        </w:rPr>
                        <w:t>ための森林整備を行っていく。</w:t>
                      </w:r>
                      <w:r>
                        <w:rPr>
                          <w:rFonts w:hint="eastAsia"/>
                          <w:szCs w:val="16"/>
                        </w:rPr>
                        <w:t>レンゲツツジ</w:t>
                      </w:r>
                      <w:r>
                        <w:rPr>
                          <w:szCs w:val="16"/>
                        </w:rPr>
                        <w:t>の植栽を続けて眺望森林として整備していく。</w:t>
                      </w:r>
                    </w:p>
                    <w:p w:rsidR="00F63877" w:rsidRPr="009902EE" w:rsidRDefault="00F63877" w:rsidP="00F63877">
                      <w:pPr>
                        <w:rPr>
                          <w:szCs w:val="16"/>
                        </w:rPr>
                      </w:pPr>
                    </w:p>
                    <w:p w:rsidR="00F63877" w:rsidRPr="009902EE" w:rsidRDefault="00F63877" w:rsidP="00F63877">
                      <w:pPr>
                        <w:ind w:firstLineChars="200" w:firstLine="420"/>
                        <w:rPr>
                          <w:szCs w:val="16"/>
                        </w:rPr>
                      </w:pPr>
                      <w:r w:rsidRPr="009902EE">
                        <w:rPr>
                          <w:rFonts w:hint="eastAsia"/>
                          <w:szCs w:val="16"/>
                        </w:rPr>
                        <w:t>□事業内容を見直して継続する</w:t>
                      </w:r>
                    </w:p>
                    <w:p w:rsidR="00F63877" w:rsidRPr="009902EE" w:rsidRDefault="00F63877" w:rsidP="00F63877">
                      <w:pPr>
                        <w:ind w:firstLineChars="300" w:firstLine="540"/>
                        <w:rPr>
                          <w:szCs w:val="16"/>
                        </w:rPr>
                      </w:pPr>
                      <w:r w:rsidRPr="009902EE">
                        <w:rPr>
                          <w:rFonts w:hint="eastAsia"/>
                          <w:sz w:val="18"/>
                          <w:szCs w:val="16"/>
                        </w:rPr>
                        <w:t>（見直しの内容及び今後の事業実施見込について記載）</w:t>
                      </w:r>
                    </w:p>
                    <w:p w:rsidR="00F63877" w:rsidRPr="009902EE" w:rsidRDefault="00F63877" w:rsidP="00F63877">
                      <w:pPr>
                        <w:ind w:firstLineChars="200" w:firstLine="420"/>
                        <w:rPr>
                          <w:szCs w:val="16"/>
                        </w:rPr>
                      </w:pPr>
                    </w:p>
                    <w:p w:rsidR="00F63877" w:rsidRPr="009902EE" w:rsidRDefault="00F63877" w:rsidP="00F63877">
                      <w:pPr>
                        <w:ind w:firstLineChars="200" w:firstLine="420"/>
                        <w:rPr>
                          <w:szCs w:val="16"/>
                        </w:rPr>
                      </w:pPr>
                    </w:p>
                    <w:p w:rsidR="00F63877" w:rsidRPr="009902EE" w:rsidRDefault="00F63877" w:rsidP="00F63877">
                      <w:pPr>
                        <w:ind w:firstLineChars="200" w:firstLine="420"/>
                        <w:rPr>
                          <w:szCs w:val="16"/>
                        </w:rPr>
                      </w:pPr>
                      <w:r w:rsidRPr="009902EE">
                        <w:rPr>
                          <w:rFonts w:hint="eastAsia"/>
                          <w:szCs w:val="16"/>
                        </w:rPr>
                        <w:t>□事業を継続しない</w:t>
                      </w:r>
                    </w:p>
                    <w:p w:rsidR="00F63877" w:rsidRPr="009902EE" w:rsidRDefault="00F63877" w:rsidP="00F63877">
                      <w:pPr>
                        <w:ind w:firstLineChars="300" w:firstLine="540"/>
                        <w:rPr>
                          <w:sz w:val="18"/>
                          <w:szCs w:val="16"/>
                        </w:rPr>
                      </w:pPr>
                      <w:r w:rsidRPr="009902EE">
                        <w:rPr>
                          <w:rFonts w:hint="eastAsia"/>
                          <w:sz w:val="18"/>
                          <w:szCs w:val="16"/>
                        </w:rPr>
                        <w:t>（継続しない理由を記載）</w:t>
                      </w:r>
                    </w:p>
                  </w:txbxContent>
                </v:textbox>
              </v:shape>
            </w:pict>
          </mc:Fallback>
        </mc:AlternateContent>
      </w:r>
    </w:p>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63877" w:rsidRDefault="00F63877" w:rsidP="00F63877"/>
    <w:p w:rsidR="00FF316B" w:rsidRPr="009902EE" w:rsidRDefault="00FF316B" w:rsidP="0055740D"/>
    <w:sectPr w:rsidR="00FF316B" w:rsidRPr="009902EE" w:rsidSect="00252841">
      <w:pgSz w:w="11906" w:h="16838" w:code="9"/>
      <w:pgMar w:top="1134" w:right="1588" w:bottom="1134" w:left="158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2D" w:rsidRDefault="007D6D2D" w:rsidP="00687398">
      <w:r>
        <w:separator/>
      </w:r>
    </w:p>
  </w:endnote>
  <w:endnote w:type="continuationSeparator" w:id="0">
    <w:p w:rsidR="007D6D2D" w:rsidRDefault="007D6D2D" w:rsidP="0068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2D" w:rsidRDefault="007D6D2D" w:rsidP="00687398">
      <w:r>
        <w:separator/>
      </w:r>
    </w:p>
  </w:footnote>
  <w:footnote w:type="continuationSeparator" w:id="0">
    <w:p w:rsidR="007D6D2D" w:rsidRDefault="007D6D2D" w:rsidP="0068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19"/>
    <w:rsid w:val="0001292B"/>
    <w:rsid w:val="000130E7"/>
    <w:rsid w:val="000133E7"/>
    <w:rsid w:val="00032D7C"/>
    <w:rsid w:val="00040219"/>
    <w:rsid w:val="00044E7B"/>
    <w:rsid w:val="00045892"/>
    <w:rsid w:val="00051D30"/>
    <w:rsid w:val="00057630"/>
    <w:rsid w:val="00070D0E"/>
    <w:rsid w:val="00075664"/>
    <w:rsid w:val="00080B7D"/>
    <w:rsid w:val="00081082"/>
    <w:rsid w:val="00086CC7"/>
    <w:rsid w:val="00087974"/>
    <w:rsid w:val="000910E1"/>
    <w:rsid w:val="000A0A80"/>
    <w:rsid w:val="000A210A"/>
    <w:rsid w:val="000A3571"/>
    <w:rsid w:val="000B7559"/>
    <w:rsid w:val="000C1781"/>
    <w:rsid w:val="000C6639"/>
    <w:rsid w:val="000D2F9E"/>
    <w:rsid w:val="000D4782"/>
    <w:rsid w:val="000D5206"/>
    <w:rsid w:val="000E090E"/>
    <w:rsid w:val="000E0C39"/>
    <w:rsid w:val="000E52D1"/>
    <w:rsid w:val="000E58F9"/>
    <w:rsid w:val="000F5812"/>
    <w:rsid w:val="0010003C"/>
    <w:rsid w:val="00102483"/>
    <w:rsid w:val="00106AC4"/>
    <w:rsid w:val="0010780B"/>
    <w:rsid w:val="00123925"/>
    <w:rsid w:val="00133F16"/>
    <w:rsid w:val="00142D3D"/>
    <w:rsid w:val="00150717"/>
    <w:rsid w:val="001806B1"/>
    <w:rsid w:val="00183F4E"/>
    <w:rsid w:val="001872AC"/>
    <w:rsid w:val="00187F1D"/>
    <w:rsid w:val="001A43F6"/>
    <w:rsid w:val="001A720B"/>
    <w:rsid w:val="001B4038"/>
    <w:rsid w:val="001B6C3A"/>
    <w:rsid w:val="001C34D2"/>
    <w:rsid w:val="001C7710"/>
    <w:rsid w:val="001E2EED"/>
    <w:rsid w:val="001E4AEB"/>
    <w:rsid w:val="001F41B9"/>
    <w:rsid w:val="001F6F66"/>
    <w:rsid w:val="00215C29"/>
    <w:rsid w:val="00225BCE"/>
    <w:rsid w:val="00226142"/>
    <w:rsid w:val="00227685"/>
    <w:rsid w:val="002355F6"/>
    <w:rsid w:val="002423CF"/>
    <w:rsid w:val="00252841"/>
    <w:rsid w:val="00253ACA"/>
    <w:rsid w:val="00273AB2"/>
    <w:rsid w:val="00284CE8"/>
    <w:rsid w:val="002924CA"/>
    <w:rsid w:val="002930D2"/>
    <w:rsid w:val="002971CA"/>
    <w:rsid w:val="002A17AC"/>
    <w:rsid w:val="002A1834"/>
    <w:rsid w:val="002C0B6C"/>
    <w:rsid w:val="002F34F8"/>
    <w:rsid w:val="002F39AF"/>
    <w:rsid w:val="00301D48"/>
    <w:rsid w:val="003328BD"/>
    <w:rsid w:val="00345A41"/>
    <w:rsid w:val="00345D07"/>
    <w:rsid w:val="003471EB"/>
    <w:rsid w:val="00350BAC"/>
    <w:rsid w:val="003525E2"/>
    <w:rsid w:val="00365779"/>
    <w:rsid w:val="00365D3B"/>
    <w:rsid w:val="003735AF"/>
    <w:rsid w:val="003858A3"/>
    <w:rsid w:val="00386444"/>
    <w:rsid w:val="00391359"/>
    <w:rsid w:val="003B5A6E"/>
    <w:rsid w:val="003B76D2"/>
    <w:rsid w:val="003C349C"/>
    <w:rsid w:val="003C66B6"/>
    <w:rsid w:val="003E4582"/>
    <w:rsid w:val="003E7C8B"/>
    <w:rsid w:val="0040058F"/>
    <w:rsid w:val="00405F8D"/>
    <w:rsid w:val="0041794C"/>
    <w:rsid w:val="004257AA"/>
    <w:rsid w:val="004258A9"/>
    <w:rsid w:val="0043759E"/>
    <w:rsid w:val="004479D7"/>
    <w:rsid w:val="00450409"/>
    <w:rsid w:val="00450451"/>
    <w:rsid w:val="0046357F"/>
    <w:rsid w:val="004921B7"/>
    <w:rsid w:val="004949B7"/>
    <w:rsid w:val="00495E8B"/>
    <w:rsid w:val="004A6734"/>
    <w:rsid w:val="004B0C68"/>
    <w:rsid w:val="004B4926"/>
    <w:rsid w:val="004C79AA"/>
    <w:rsid w:val="004E50CC"/>
    <w:rsid w:val="004F2EDC"/>
    <w:rsid w:val="004F692E"/>
    <w:rsid w:val="0050608E"/>
    <w:rsid w:val="00506738"/>
    <w:rsid w:val="00541126"/>
    <w:rsid w:val="00552E30"/>
    <w:rsid w:val="0055740D"/>
    <w:rsid w:val="0056592C"/>
    <w:rsid w:val="00573DE6"/>
    <w:rsid w:val="00583E61"/>
    <w:rsid w:val="00586B69"/>
    <w:rsid w:val="00586F06"/>
    <w:rsid w:val="005870D9"/>
    <w:rsid w:val="005A1F7B"/>
    <w:rsid w:val="005B37B7"/>
    <w:rsid w:val="005B491F"/>
    <w:rsid w:val="005B6778"/>
    <w:rsid w:val="005C5C51"/>
    <w:rsid w:val="005D0E3A"/>
    <w:rsid w:val="005D7345"/>
    <w:rsid w:val="005F5C1E"/>
    <w:rsid w:val="0060073E"/>
    <w:rsid w:val="006021AC"/>
    <w:rsid w:val="0060649D"/>
    <w:rsid w:val="00611F06"/>
    <w:rsid w:val="00612249"/>
    <w:rsid w:val="006142F1"/>
    <w:rsid w:val="006369ED"/>
    <w:rsid w:val="00644A3A"/>
    <w:rsid w:val="0064786A"/>
    <w:rsid w:val="00647BD6"/>
    <w:rsid w:val="00650940"/>
    <w:rsid w:val="0066187C"/>
    <w:rsid w:val="00665126"/>
    <w:rsid w:val="006674A7"/>
    <w:rsid w:val="006764E2"/>
    <w:rsid w:val="006857E1"/>
    <w:rsid w:val="00687398"/>
    <w:rsid w:val="006904BC"/>
    <w:rsid w:val="00693133"/>
    <w:rsid w:val="00694775"/>
    <w:rsid w:val="006A67C9"/>
    <w:rsid w:val="006B0457"/>
    <w:rsid w:val="006B47FA"/>
    <w:rsid w:val="006C58AF"/>
    <w:rsid w:val="006D0051"/>
    <w:rsid w:val="006D2482"/>
    <w:rsid w:val="006D60E1"/>
    <w:rsid w:val="006E592B"/>
    <w:rsid w:val="006F0854"/>
    <w:rsid w:val="0073491E"/>
    <w:rsid w:val="007478F3"/>
    <w:rsid w:val="00764912"/>
    <w:rsid w:val="007741EF"/>
    <w:rsid w:val="00781225"/>
    <w:rsid w:val="007839B8"/>
    <w:rsid w:val="007976F3"/>
    <w:rsid w:val="007A319D"/>
    <w:rsid w:val="007A508D"/>
    <w:rsid w:val="007B2078"/>
    <w:rsid w:val="007B466D"/>
    <w:rsid w:val="007C5F00"/>
    <w:rsid w:val="007C60D5"/>
    <w:rsid w:val="007C6218"/>
    <w:rsid w:val="007D143C"/>
    <w:rsid w:val="007D1DBE"/>
    <w:rsid w:val="007D4394"/>
    <w:rsid w:val="007D6D2D"/>
    <w:rsid w:val="007E14B9"/>
    <w:rsid w:val="007E4502"/>
    <w:rsid w:val="007F23B6"/>
    <w:rsid w:val="00810D11"/>
    <w:rsid w:val="00814D6C"/>
    <w:rsid w:val="00837668"/>
    <w:rsid w:val="00846474"/>
    <w:rsid w:val="00847095"/>
    <w:rsid w:val="00854216"/>
    <w:rsid w:val="008707B1"/>
    <w:rsid w:val="00882E38"/>
    <w:rsid w:val="00887FD1"/>
    <w:rsid w:val="008A305A"/>
    <w:rsid w:val="008A4C21"/>
    <w:rsid w:val="008B5511"/>
    <w:rsid w:val="008C33B2"/>
    <w:rsid w:val="008D057B"/>
    <w:rsid w:val="008E3D72"/>
    <w:rsid w:val="008E6DF4"/>
    <w:rsid w:val="008F0F52"/>
    <w:rsid w:val="008F40CD"/>
    <w:rsid w:val="009033D5"/>
    <w:rsid w:val="009141D6"/>
    <w:rsid w:val="009214B5"/>
    <w:rsid w:val="00921B54"/>
    <w:rsid w:val="0092249C"/>
    <w:rsid w:val="00923D75"/>
    <w:rsid w:val="00923FF0"/>
    <w:rsid w:val="0093046D"/>
    <w:rsid w:val="0095353B"/>
    <w:rsid w:val="0096101E"/>
    <w:rsid w:val="009754A5"/>
    <w:rsid w:val="00982C09"/>
    <w:rsid w:val="009834FB"/>
    <w:rsid w:val="009902EE"/>
    <w:rsid w:val="00992929"/>
    <w:rsid w:val="0099463C"/>
    <w:rsid w:val="00996811"/>
    <w:rsid w:val="009A0BB0"/>
    <w:rsid w:val="009A6684"/>
    <w:rsid w:val="009A6F4E"/>
    <w:rsid w:val="009B0154"/>
    <w:rsid w:val="009B2699"/>
    <w:rsid w:val="009B484D"/>
    <w:rsid w:val="009B574D"/>
    <w:rsid w:val="009B7877"/>
    <w:rsid w:val="009B79D3"/>
    <w:rsid w:val="009C4FA6"/>
    <w:rsid w:val="009D5CA2"/>
    <w:rsid w:val="009F1F77"/>
    <w:rsid w:val="00A231CC"/>
    <w:rsid w:val="00A2414C"/>
    <w:rsid w:val="00A41873"/>
    <w:rsid w:val="00A44377"/>
    <w:rsid w:val="00A6375E"/>
    <w:rsid w:val="00A65508"/>
    <w:rsid w:val="00A7299A"/>
    <w:rsid w:val="00A849CF"/>
    <w:rsid w:val="00A9018F"/>
    <w:rsid w:val="00A9070F"/>
    <w:rsid w:val="00AC2082"/>
    <w:rsid w:val="00AC238B"/>
    <w:rsid w:val="00AC7073"/>
    <w:rsid w:val="00AD14D4"/>
    <w:rsid w:val="00AE0B59"/>
    <w:rsid w:val="00AE310D"/>
    <w:rsid w:val="00AE7A9F"/>
    <w:rsid w:val="00B00A35"/>
    <w:rsid w:val="00B05EF2"/>
    <w:rsid w:val="00B33337"/>
    <w:rsid w:val="00B549E7"/>
    <w:rsid w:val="00B557D6"/>
    <w:rsid w:val="00B625BD"/>
    <w:rsid w:val="00B65578"/>
    <w:rsid w:val="00B665E3"/>
    <w:rsid w:val="00B67767"/>
    <w:rsid w:val="00B709BF"/>
    <w:rsid w:val="00B77067"/>
    <w:rsid w:val="00B9098D"/>
    <w:rsid w:val="00BA6B90"/>
    <w:rsid w:val="00BC0D29"/>
    <w:rsid w:val="00BC3DDA"/>
    <w:rsid w:val="00BD766A"/>
    <w:rsid w:val="00BE47DB"/>
    <w:rsid w:val="00BF28E8"/>
    <w:rsid w:val="00BF2EC6"/>
    <w:rsid w:val="00BF5CCB"/>
    <w:rsid w:val="00C111E7"/>
    <w:rsid w:val="00C12E55"/>
    <w:rsid w:val="00C47375"/>
    <w:rsid w:val="00C72FAD"/>
    <w:rsid w:val="00C73633"/>
    <w:rsid w:val="00C7523C"/>
    <w:rsid w:val="00C85A1E"/>
    <w:rsid w:val="00C86447"/>
    <w:rsid w:val="00C874C5"/>
    <w:rsid w:val="00CA5648"/>
    <w:rsid w:val="00CB25B6"/>
    <w:rsid w:val="00CC1B33"/>
    <w:rsid w:val="00CD0D49"/>
    <w:rsid w:val="00CE51C7"/>
    <w:rsid w:val="00D04D6B"/>
    <w:rsid w:val="00D13B00"/>
    <w:rsid w:val="00D45B7D"/>
    <w:rsid w:val="00D47D04"/>
    <w:rsid w:val="00D53227"/>
    <w:rsid w:val="00D726E2"/>
    <w:rsid w:val="00D7426B"/>
    <w:rsid w:val="00D93F3B"/>
    <w:rsid w:val="00D95368"/>
    <w:rsid w:val="00DA7E60"/>
    <w:rsid w:val="00DB38B0"/>
    <w:rsid w:val="00DB6189"/>
    <w:rsid w:val="00DC44D2"/>
    <w:rsid w:val="00DD1CDC"/>
    <w:rsid w:val="00DD2BD4"/>
    <w:rsid w:val="00DE6F18"/>
    <w:rsid w:val="00DF1B9A"/>
    <w:rsid w:val="00DF1F98"/>
    <w:rsid w:val="00DF6804"/>
    <w:rsid w:val="00DF6BB7"/>
    <w:rsid w:val="00E0473B"/>
    <w:rsid w:val="00E04EAB"/>
    <w:rsid w:val="00E1264A"/>
    <w:rsid w:val="00E31B1C"/>
    <w:rsid w:val="00E3503D"/>
    <w:rsid w:val="00E53D00"/>
    <w:rsid w:val="00E54986"/>
    <w:rsid w:val="00E57C8C"/>
    <w:rsid w:val="00E7796F"/>
    <w:rsid w:val="00E77F40"/>
    <w:rsid w:val="00E82BDF"/>
    <w:rsid w:val="00E82CE5"/>
    <w:rsid w:val="00E85F8D"/>
    <w:rsid w:val="00E94197"/>
    <w:rsid w:val="00EA55B9"/>
    <w:rsid w:val="00EA782B"/>
    <w:rsid w:val="00EE2B2B"/>
    <w:rsid w:val="00EF42B3"/>
    <w:rsid w:val="00EF5727"/>
    <w:rsid w:val="00EF665E"/>
    <w:rsid w:val="00EF7368"/>
    <w:rsid w:val="00F13413"/>
    <w:rsid w:val="00F170A1"/>
    <w:rsid w:val="00F23F78"/>
    <w:rsid w:val="00F27DBD"/>
    <w:rsid w:val="00F40535"/>
    <w:rsid w:val="00F51736"/>
    <w:rsid w:val="00F63877"/>
    <w:rsid w:val="00F666F1"/>
    <w:rsid w:val="00F71341"/>
    <w:rsid w:val="00F8173A"/>
    <w:rsid w:val="00F83EBD"/>
    <w:rsid w:val="00F860C7"/>
    <w:rsid w:val="00F87F9F"/>
    <w:rsid w:val="00F94D63"/>
    <w:rsid w:val="00F96FD0"/>
    <w:rsid w:val="00FA0264"/>
    <w:rsid w:val="00FB423B"/>
    <w:rsid w:val="00FC2D1A"/>
    <w:rsid w:val="00FD2F21"/>
    <w:rsid w:val="00FD3668"/>
    <w:rsid w:val="00FD4E48"/>
    <w:rsid w:val="00FF316B"/>
    <w:rsid w:val="00FF7AA3"/>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059B3780-1591-47A4-98B8-CF2B7C1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B3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F98"/>
    <w:rPr>
      <w:rFonts w:ascii="Arial" w:eastAsia="ＭＳ ゴシック" w:hAnsi="Arial"/>
      <w:sz w:val="18"/>
      <w:szCs w:val="18"/>
    </w:rPr>
  </w:style>
  <w:style w:type="table" w:styleId="a4">
    <w:name w:val="Table Grid"/>
    <w:basedOn w:val="a1"/>
    <w:rsid w:val="000C66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87398"/>
    <w:pPr>
      <w:tabs>
        <w:tab w:val="center" w:pos="4252"/>
        <w:tab w:val="right" w:pos="8504"/>
      </w:tabs>
      <w:snapToGrid w:val="0"/>
    </w:pPr>
  </w:style>
  <w:style w:type="character" w:customStyle="1" w:styleId="a6">
    <w:name w:val="ヘッダー (文字)"/>
    <w:basedOn w:val="a0"/>
    <w:link w:val="a5"/>
    <w:rsid w:val="00687398"/>
    <w:rPr>
      <w:rFonts w:ascii="ＭＳ 明朝"/>
      <w:kern w:val="2"/>
      <w:sz w:val="21"/>
      <w:szCs w:val="21"/>
    </w:rPr>
  </w:style>
  <w:style w:type="paragraph" w:styleId="a7">
    <w:name w:val="footer"/>
    <w:basedOn w:val="a"/>
    <w:link w:val="a8"/>
    <w:rsid w:val="00687398"/>
    <w:pPr>
      <w:tabs>
        <w:tab w:val="center" w:pos="4252"/>
        <w:tab w:val="right" w:pos="8504"/>
      </w:tabs>
      <w:snapToGrid w:val="0"/>
    </w:pPr>
  </w:style>
  <w:style w:type="character" w:customStyle="1" w:styleId="a8">
    <w:name w:val="フッター (文字)"/>
    <w:basedOn w:val="a0"/>
    <w:link w:val="a7"/>
    <w:rsid w:val="00687398"/>
    <w:rPr>
      <w:rFonts w:ascii="ＭＳ 明朝"/>
      <w:kern w:val="2"/>
      <w:sz w:val="21"/>
      <w:szCs w:val="21"/>
    </w:rPr>
  </w:style>
  <w:style w:type="paragraph" w:styleId="a9">
    <w:name w:val="Note Heading"/>
    <w:basedOn w:val="a"/>
    <w:next w:val="a"/>
    <w:link w:val="aa"/>
    <w:uiPriority w:val="99"/>
    <w:unhideWhenUsed/>
    <w:rsid w:val="006142F1"/>
    <w:pPr>
      <w:jc w:val="center"/>
    </w:pPr>
    <w:rPr>
      <w:rFonts w:ascii="Century"/>
      <w:szCs w:val="22"/>
    </w:rPr>
  </w:style>
  <w:style w:type="character" w:customStyle="1" w:styleId="aa">
    <w:name w:val="記 (文字)"/>
    <w:basedOn w:val="a0"/>
    <w:link w:val="a9"/>
    <w:uiPriority w:val="99"/>
    <w:rsid w:val="006142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83D42-272E-46C7-9F46-55D8DF40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森林づくり推進支援金交付要綱（案）</vt:lpstr>
      <vt:lpstr>森林づくり推進支援金交付要綱（案）</vt:lpstr>
    </vt:vector>
  </TitlesOfParts>
  <Company>情報政策課</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森林づくり推進支援金交付要綱（案）</dc:title>
  <dc:subject/>
  <dc:creator>長野県庁</dc:creator>
  <cp:keywords/>
  <cp:lastModifiedBy>石川　美樹</cp:lastModifiedBy>
  <cp:revision>2</cp:revision>
  <cp:lastPrinted>2021-03-07T02:00:00Z</cp:lastPrinted>
  <dcterms:created xsi:type="dcterms:W3CDTF">2022-07-01T01:37:00Z</dcterms:created>
  <dcterms:modified xsi:type="dcterms:W3CDTF">2022-07-01T01:37:00Z</dcterms:modified>
</cp:coreProperties>
</file>