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5EA" w:rsidRDefault="002A55EA" w:rsidP="002A55EA">
      <w:pPr>
        <w:widowControl w:val="0"/>
        <w:autoSpaceDE w:val="0"/>
        <w:autoSpaceDN w:val="0"/>
        <w:adjustRightInd w:val="0"/>
        <w:spacing w:before="0" w:after="0" w:line="240" w:lineRule="auto"/>
        <w:rPr>
          <w:rFonts w:ascii="ＭＳ 明朝" w:eastAsia="ＭＳ 明朝" w:hAnsi="ＭＳ 明朝" w:cs="TT874F74EEtCID-WinCharSetFFFF-H"/>
          <w:sz w:val="24"/>
          <w:szCs w:val="24"/>
        </w:rPr>
      </w:pPr>
      <w:r w:rsidRPr="002A55EA">
        <w:rPr>
          <w:rFonts w:ascii="ＭＳ 明朝" w:eastAsia="ＭＳ 明朝" w:hAnsi="ＭＳ 明朝" w:cs="TT874F74EEtCID-WinCharSetFFFF-H" w:hint="eastAsia"/>
          <w:sz w:val="24"/>
          <w:szCs w:val="24"/>
        </w:rPr>
        <w:t>様式第１号（第７条関係）</w:t>
      </w:r>
    </w:p>
    <w:p w:rsidR="002A55EA" w:rsidRPr="002A55EA" w:rsidRDefault="002A55EA" w:rsidP="002A55EA">
      <w:pPr>
        <w:widowControl w:val="0"/>
        <w:autoSpaceDE w:val="0"/>
        <w:autoSpaceDN w:val="0"/>
        <w:adjustRightInd w:val="0"/>
        <w:spacing w:before="0" w:after="0" w:line="240" w:lineRule="auto"/>
        <w:rPr>
          <w:rFonts w:ascii="ＭＳ 明朝" w:eastAsia="ＭＳ 明朝" w:hAnsi="ＭＳ 明朝" w:cs="TT874F74EEtCID-WinCharSetFFFF-H"/>
          <w:sz w:val="24"/>
          <w:szCs w:val="24"/>
        </w:rPr>
      </w:pPr>
    </w:p>
    <w:p w:rsidR="002A55EA" w:rsidRPr="002A55EA" w:rsidRDefault="002A55EA" w:rsidP="002A55EA">
      <w:pPr>
        <w:widowControl w:val="0"/>
        <w:autoSpaceDE w:val="0"/>
        <w:autoSpaceDN w:val="0"/>
        <w:adjustRightInd w:val="0"/>
        <w:spacing w:before="0" w:after="0" w:line="240" w:lineRule="auto"/>
        <w:jc w:val="center"/>
        <w:rPr>
          <w:rFonts w:ascii="ＭＳ 明朝" w:eastAsia="ＭＳ 明朝" w:hAnsi="ＭＳ 明朝" w:cs="TT874F74EEtCID-WinCharSetFFFF-H"/>
          <w:sz w:val="24"/>
          <w:szCs w:val="24"/>
        </w:rPr>
      </w:pPr>
      <w:r w:rsidRPr="002A55EA">
        <w:rPr>
          <w:rFonts w:ascii="ＭＳ 明朝" w:eastAsia="ＭＳ 明朝" w:hAnsi="ＭＳ 明朝" w:cs="TT874F74EEtCID-WinCharSetFFFF-H" w:hint="eastAsia"/>
          <w:sz w:val="24"/>
          <w:szCs w:val="24"/>
        </w:rPr>
        <w:t>原村生ごみ減量化等推進事業補助金交付申請書</w:t>
      </w:r>
    </w:p>
    <w:p w:rsidR="002A55EA" w:rsidRDefault="002A55EA" w:rsidP="002A55EA">
      <w:pPr>
        <w:widowControl w:val="0"/>
        <w:autoSpaceDE w:val="0"/>
        <w:autoSpaceDN w:val="0"/>
        <w:adjustRightInd w:val="0"/>
        <w:spacing w:before="0" w:after="0" w:line="240" w:lineRule="auto"/>
        <w:jc w:val="right"/>
        <w:rPr>
          <w:rFonts w:ascii="ＭＳ 明朝" w:eastAsia="ＭＳ 明朝" w:hAnsi="ＭＳ 明朝" w:cs="TT874F74EEtCID-WinCharSetFFFF-H"/>
          <w:sz w:val="24"/>
          <w:szCs w:val="24"/>
        </w:rPr>
      </w:pPr>
    </w:p>
    <w:p w:rsidR="002A55EA" w:rsidRDefault="002A55EA" w:rsidP="002A55EA">
      <w:pPr>
        <w:widowControl w:val="0"/>
        <w:autoSpaceDE w:val="0"/>
        <w:autoSpaceDN w:val="0"/>
        <w:adjustRightInd w:val="0"/>
        <w:spacing w:before="0" w:after="0" w:line="240" w:lineRule="auto"/>
        <w:jc w:val="right"/>
        <w:rPr>
          <w:rFonts w:ascii="ＭＳ 明朝" w:eastAsia="ＭＳ 明朝" w:hAnsi="ＭＳ 明朝" w:cs="TT874F74EEtCID-WinCharSetFFFF-H"/>
          <w:sz w:val="24"/>
          <w:szCs w:val="24"/>
        </w:rPr>
      </w:pPr>
      <w:r w:rsidRPr="002A55EA">
        <w:rPr>
          <w:rFonts w:ascii="ＭＳ 明朝" w:eastAsia="ＭＳ 明朝" w:hAnsi="ＭＳ 明朝" w:cs="TT874F74EEtCID-WinCharSetFFFF-H" w:hint="eastAsia"/>
          <w:sz w:val="24"/>
          <w:szCs w:val="24"/>
        </w:rPr>
        <w:t>年</w:t>
      </w:r>
      <w:r>
        <w:rPr>
          <w:rFonts w:ascii="ＭＳ 明朝" w:eastAsia="ＭＳ 明朝" w:hAnsi="ＭＳ 明朝" w:cs="TT874F74EEtCID-WinCharSetFFFF-H" w:hint="eastAsia"/>
          <w:sz w:val="24"/>
          <w:szCs w:val="24"/>
        </w:rPr>
        <w:t xml:space="preserve">　　</w:t>
      </w:r>
      <w:r w:rsidRPr="002A55EA">
        <w:rPr>
          <w:rFonts w:ascii="ＭＳ 明朝" w:eastAsia="ＭＳ 明朝" w:hAnsi="ＭＳ 明朝" w:cs="TT874F74EEtCID-WinCharSetFFFF-H"/>
          <w:sz w:val="24"/>
          <w:szCs w:val="24"/>
        </w:rPr>
        <w:t xml:space="preserve"> </w:t>
      </w:r>
      <w:r w:rsidRPr="002A55EA">
        <w:rPr>
          <w:rFonts w:ascii="ＭＳ 明朝" w:eastAsia="ＭＳ 明朝" w:hAnsi="ＭＳ 明朝" w:cs="TT874F74EEtCID-WinCharSetFFFF-H" w:hint="eastAsia"/>
          <w:sz w:val="24"/>
          <w:szCs w:val="24"/>
        </w:rPr>
        <w:t>月</w:t>
      </w:r>
      <w:r>
        <w:rPr>
          <w:rFonts w:ascii="ＭＳ 明朝" w:eastAsia="ＭＳ 明朝" w:hAnsi="ＭＳ 明朝" w:cs="TT874F74EEtCID-WinCharSetFFFF-H" w:hint="eastAsia"/>
          <w:sz w:val="24"/>
          <w:szCs w:val="24"/>
        </w:rPr>
        <w:t xml:space="preserve">　　</w:t>
      </w:r>
      <w:r w:rsidRPr="002A55EA">
        <w:rPr>
          <w:rFonts w:ascii="ＭＳ 明朝" w:eastAsia="ＭＳ 明朝" w:hAnsi="ＭＳ 明朝" w:cs="TT874F74EEtCID-WinCharSetFFFF-H"/>
          <w:sz w:val="24"/>
          <w:szCs w:val="24"/>
        </w:rPr>
        <w:t xml:space="preserve"> </w:t>
      </w:r>
      <w:r w:rsidRPr="002A55EA">
        <w:rPr>
          <w:rFonts w:ascii="ＭＳ 明朝" w:eastAsia="ＭＳ 明朝" w:hAnsi="ＭＳ 明朝" w:cs="TT874F74EEtCID-WinCharSetFFFF-H" w:hint="eastAsia"/>
          <w:sz w:val="24"/>
          <w:szCs w:val="24"/>
        </w:rPr>
        <w:t>日</w:t>
      </w:r>
    </w:p>
    <w:p w:rsidR="002A55EA" w:rsidRPr="002A55EA" w:rsidRDefault="002A55EA" w:rsidP="002A55EA">
      <w:pPr>
        <w:widowControl w:val="0"/>
        <w:autoSpaceDE w:val="0"/>
        <w:autoSpaceDN w:val="0"/>
        <w:adjustRightInd w:val="0"/>
        <w:spacing w:before="0" w:after="0" w:line="240" w:lineRule="auto"/>
        <w:jc w:val="right"/>
        <w:rPr>
          <w:rFonts w:ascii="ＭＳ 明朝" w:eastAsia="ＭＳ 明朝" w:hAnsi="ＭＳ 明朝" w:cs="TT874F74EEtCID-WinCharSetFFFF-H"/>
          <w:sz w:val="24"/>
          <w:szCs w:val="24"/>
        </w:rPr>
      </w:pPr>
    </w:p>
    <w:p w:rsidR="002A55EA" w:rsidRPr="002A55EA" w:rsidRDefault="002A55EA" w:rsidP="002A55EA">
      <w:pPr>
        <w:widowControl w:val="0"/>
        <w:autoSpaceDE w:val="0"/>
        <w:autoSpaceDN w:val="0"/>
        <w:adjustRightInd w:val="0"/>
        <w:spacing w:before="0" w:after="0" w:line="240" w:lineRule="auto"/>
        <w:rPr>
          <w:rFonts w:ascii="ＭＳ 明朝" w:eastAsia="ＭＳ 明朝" w:hAnsi="ＭＳ 明朝" w:cs="TT874F74EEtCID-WinCharSetFFFF-H"/>
          <w:sz w:val="24"/>
          <w:szCs w:val="24"/>
        </w:rPr>
      </w:pPr>
      <w:r w:rsidRPr="002A55EA">
        <w:rPr>
          <w:rFonts w:ascii="ＭＳ 明朝" w:eastAsia="ＭＳ 明朝" w:hAnsi="ＭＳ 明朝" w:cs="TT874F74EEtCID-WinCharSetFFFF-H" w:hint="eastAsia"/>
          <w:sz w:val="24"/>
          <w:szCs w:val="24"/>
        </w:rPr>
        <w:t>原村長</w:t>
      </w:r>
      <w:r w:rsidR="005B0AF0">
        <w:rPr>
          <w:rFonts w:ascii="ＭＳ 明朝" w:eastAsia="ＭＳ 明朝" w:hAnsi="ＭＳ 明朝" w:cs="TT874F74EEtCID-WinCharSetFFFF-H" w:hint="eastAsia"/>
          <w:sz w:val="24"/>
          <w:szCs w:val="24"/>
        </w:rPr>
        <w:t xml:space="preserve">　　</w:t>
      </w:r>
      <w:bookmarkStart w:id="0" w:name="_GoBack"/>
      <w:bookmarkEnd w:id="0"/>
      <w:r w:rsidRPr="002A55EA">
        <w:rPr>
          <w:rFonts w:ascii="ＭＳ 明朝" w:eastAsia="ＭＳ 明朝" w:hAnsi="ＭＳ 明朝" w:cs="TT874F74EEtCID-WinCharSetFFFF-H"/>
          <w:sz w:val="24"/>
          <w:szCs w:val="24"/>
        </w:rPr>
        <w:t xml:space="preserve"> </w:t>
      </w:r>
      <w:r w:rsidRPr="002A55EA">
        <w:rPr>
          <w:rFonts w:ascii="ＭＳ 明朝" w:eastAsia="ＭＳ 明朝" w:hAnsi="ＭＳ 明朝" w:cs="TT874F74EEtCID-WinCharSetFFFF-H" w:hint="eastAsia"/>
          <w:sz w:val="24"/>
          <w:szCs w:val="24"/>
        </w:rPr>
        <w:t>様</w:t>
      </w:r>
    </w:p>
    <w:p w:rsidR="002A55EA" w:rsidRDefault="002A55EA" w:rsidP="002A55EA">
      <w:pPr>
        <w:widowControl w:val="0"/>
        <w:autoSpaceDE w:val="0"/>
        <w:autoSpaceDN w:val="0"/>
        <w:adjustRightInd w:val="0"/>
        <w:spacing w:before="0" w:after="0" w:line="240" w:lineRule="auto"/>
        <w:rPr>
          <w:rFonts w:ascii="ＭＳ 明朝" w:eastAsia="ＭＳ 明朝" w:hAnsi="ＭＳ 明朝" w:cs="TT874F74EEtCID-WinCharSetFFFF-H"/>
          <w:sz w:val="24"/>
          <w:szCs w:val="24"/>
        </w:rPr>
      </w:pPr>
    </w:p>
    <w:p w:rsidR="002A55EA" w:rsidRDefault="002A55EA" w:rsidP="002A55EA">
      <w:pPr>
        <w:widowControl w:val="0"/>
        <w:autoSpaceDE w:val="0"/>
        <w:autoSpaceDN w:val="0"/>
        <w:adjustRightInd w:val="0"/>
        <w:spacing w:before="0" w:after="0" w:line="240" w:lineRule="auto"/>
        <w:rPr>
          <w:rFonts w:ascii="ＭＳ 明朝" w:eastAsia="ＭＳ 明朝" w:hAnsi="ＭＳ 明朝" w:cs="TT874F74EEtCID-WinCharSetFFFF-H"/>
          <w:sz w:val="24"/>
          <w:szCs w:val="24"/>
        </w:rPr>
      </w:pPr>
    </w:p>
    <w:p w:rsidR="002A55EA" w:rsidRPr="002A55EA" w:rsidRDefault="002A55EA" w:rsidP="002A55EA">
      <w:pPr>
        <w:widowControl w:val="0"/>
        <w:autoSpaceDE w:val="0"/>
        <w:autoSpaceDN w:val="0"/>
        <w:adjustRightInd w:val="0"/>
        <w:spacing w:before="0" w:after="0" w:line="240" w:lineRule="auto"/>
        <w:ind w:firstLineChars="1800" w:firstLine="4320"/>
        <w:rPr>
          <w:rFonts w:ascii="ＭＳ 明朝" w:eastAsia="ＭＳ 明朝" w:hAnsi="ＭＳ 明朝" w:cs="TT874F74EEtCID-WinCharSetFFFF-H"/>
          <w:sz w:val="24"/>
          <w:szCs w:val="24"/>
        </w:rPr>
      </w:pPr>
      <w:r w:rsidRPr="002A55EA">
        <w:rPr>
          <w:rFonts w:ascii="ＭＳ 明朝" w:eastAsia="ＭＳ 明朝" w:hAnsi="ＭＳ 明朝" w:cs="TT874F74EEtCID-WinCharSetFFFF-H" w:hint="eastAsia"/>
          <w:sz w:val="24"/>
          <w:szCs w:val="24"/>
        </w:rPr>
        <w:t>申請者</w:t>
      </w:r>
      <w:r w:rsidRPr="002A55EA">
        <w:rPr>
          <w:rFonts w:ascii="ＭＳ 明朝" w:eastAsia="ＭＳ 明朝" w:hAnsi="ＭＳ 明朝" w:cs="TT874F74EEtCID-WinCharSetFFFF-H"/>
          <w:sz w:val="24"/>
          <w:szCs w:val="24"/>
        </w:rPr>
        <w:t xml:space="preserve"> </w:t>
      </w:r>
      <w:r>
        <w:rPr>
          <w:rFonts w:ascii="ＭＳ 明朝" w:eastAsia="ＭＳ 明朝" w:hAnsi="ＭＳ 明朝" w:cs="TT874F74EEtCID-WinCharSetFFFF-H" w:hint="eastAsia"/>
          <w:sz w:val="24"/>
          <w:szCs w:val="24"/>
        </w:rPr>
        <w:t xml:space="preserve">　</w:t>
      </w:r>
      <w:r w:rsidRPr="002A55EA">
        <w:rPr>
          <w:rFonts w:ascii="ＭＳ 明朝" w:eastAsia="ＭＳ 明朝" w:hAnsi="ＭＳ 明朝" w:cs="TT874F74EEtCID-WinCharSetFFFF-H" w:hint="eastAsia"/>
          <w:sz w:val="24"/>
          <w:szCs w:val="24"/>
        </w:rPr>
        <w:t>住</w:t>
      </w:r>
      <w:r w:rsidRPr="002A55EA">
        <w:rPr>
          <w:rFonts w:ascii="ＭＳ 明朝" w:eastAsia="ＭＳ 明朝" w:hAnsi="ＭＳ 明朝" w:cs="TT874F74EEtCID-WinCharSetFFFF-H"/>
          <w:sz w:val="24"/>
          <w:szCs w:val="24"/>
        </w:rPr>
        <w:t xml:space="preserve"> </w:t>
      </w:r>
      <w:r w:rsidRPr="002A55EA">
        <w:rPr>
          <w:rFonts w:ascii="ＭＳ 明朝" w:eastAsia="ＭＳ 明朝" w:hAnsi="ＭＳ 明朝" w:cs="TT874F74EEtCID-WinCharSetFFFF-H" w:hint="eastAsia"/>
          <w:sz w:val="24"/>
          <w:szCs w:val="24"/>
        </w:rPr>
        <w:t>所</w:t>
      </w:r>
    </w:p>
    <w:p w:rsidR="002A55EA" w:rsidRDefault="002A55EA" w:rsidP="002A55EA">
      <w:pPr>
        <w:widowControl w:val="0"/>
        <w:autoSpaceDE w:val="0"/>
        <w:autoSpaceDN w:val="0"/>
        <w:adjustRightInd w:val="0"/>
        <w:spacing w:before="0" w:after="0" w:line="240" w:lineRule="auto"/>
        <w:ind w:firstLineChars="2250" w:firstLine="5400"/>
        <w:rPr>
          <w:rFonts w:ascii="ＭＳ 明朝" w:eastAsia="ＭＳ 明朝" w:hAnsi="ＭＳ 明朝" w:cs="ＭＳ 明朝"/>
          <w:sz w:val="24"/>
          <w:szCs w:val="24"/>
        </w:rPr>
      </w:pPr>
      <w:r w:rsidRPr="002A55EA">
        <w:rPr>
          <w:rFonts w:ascii="ＭＳ 明朝" w:eastAsia="ＭＳ 明朝" w:hAnsi="ＭＳ 明朝" w:cs="TT874F74EEtCID-WinCharSetFFFF-H" w:hint="eastAsia"/>
          <w:sz w:val="24"/>
          <w:szCs w:val="24"/>
        </w:rPr>
        <w:t>氏</w:t>
      </w:r>
      <w:r w:rsidRPr="002A55EA">
        <w:rPr>
          <w:rFonts w:ascii="ＭＳ 明朝" w:eastAsia="ＭＳ 明朝" w:hAnsi="ＭＳ 明朝" w:cs="TT874F74EEtCID-WinCharSetFFFF-H"/>
          <w:sz w:val="24"/>
          <w:szCs w:val="24"/>
        </w:rPr>
        <w:t xml:space="preserve"> </w:t>
      </w:r>
      <w:r w:rsidRPr="002A55EA">
        <w:rPr>
          <w:rFonts w:ascii="ＭＳ 明朝" w:eastAsia="ＭＳ 明朝" w:hAnsi="ＭＳ 明朝" w:cs="TT874F74EEtCID-WinCharSetFFFF-H" w:hint="eastAsia"/>
          <w:sz w:val="24"/>
          <w:szCs w:val="24"/>
        </w:rPr>
        <w:t>名</w:t>
      </w:r>
      <w:r w:rsidRPr="002A55EA">
        <w:rPr>
          <w:rFonts w:ascii="ＭＳ 明朝" w:eastAsia="ＭＳ 明朝" w:hAnsi="ＭＳ 明朝" w:cs="TT874F74EEtCID-WinCharSetFFFF-H"/>
          <w:sz w:val="24"/>
          <w:szCs w:val="24"/>
        </w:rPr>
        <w:t xml:space="preserve"> </w:t>
      </w:r>
    </w:p>
    <w:p w:rsidR="002A55EA" w:rsidRDefault="002A55EA" w:rsidP="002A55EA">
      <w:pPr>
        <w:widowControl w:val="0"/>
        <w:autoSpaceDE w:val="0"/>
        <w:autoSpaceDN w:val="0"/>
        <w:adjustRightInd w:val="0"/>
        <w:spacing w:before="0" w:after="0" w:line="240" w:lineRule="auto"/>
        <w:ind w:firstLineChars="2250" w:firstLine="5400"/>
        <w:rPr>
          <w:rFonts w:ascii="ＭＳ 明朝" w:eastAsia="ＭＳ 明朝" w:hAnsi="ＭＳ 明朝" w:cs="ＭＳ 明朝"/>
          <w:sz w:val="24"/>
          <w:szCs w:val="24"/>
        </w:rPr>
      </w:pPr>
    </w:p>
    <w:p w:rsidR="002A55EA" w:rsidRPr="002A55EA" w:rsidRDefault="002A55EA" w:rsidP="002A55EA">
      <w:pPr>
        <w:widowControl w:val="0"/>
        <w:autoSpaceDE w:val="0"/>
        <w:autoSpaceDN w:val="0"/>
        <w:adjustRightInd w:val="0"/>
        <w:spacing w:before="0" w:after="0" w:line="240" w:lineRule="auto"/>
        <w:ind w:firstLineChars="2250" w:firstLine="5400"/>
        <w:rPr>
          <w:rFonts w:ascii="ＭＳ 明朝" w:eastAsia="ＭＳ 明朝" w:hAnsi="ＭＳ 明朝" w:cs="TT874F74EEtCID-WinCharSetFFFF-H"/>
          <w:sz w:val="24"/>
          <w:szCs w:val="24"/>
        </w:rPr>
      </w:pPr>
    </w:p>
    <w:p w:rsidR="002A55EA" w:rsidRPr="002A55EA" w:rsidRDefault="002A55EA" w:rsidP="002A55EA">
      <w:pPr>
        <w:widowControl w:val="0"/>
        <w:autoSpaceDE w:val="0"/>
        <w:autoSpaceDN w:val="0"/>
        <w:adjustRightInd w:val="0"/>
        <w:spacing w:before="0" w:after="0" w:line="240" w:lineRule="auto"/>
        <w:ind w:firstLineChars="50" w:firstLine="120"/>
        <w:rPr>
          <w:rFonts w:ascii="ＭＳ 明朝" w:eastAsia="ＭＳ 明朝" w:hAnsi="ＭＳ 明朝" w:cs="TT874F74EEtCID-WinCharSetFFFF-H"/>
          <w:sz w:val="24"/>
          <w:szCs w:val="24"/>
        </w:rPr>
      </w:pPr>
      <w:r w:rsidRPr="002A55EA">
        <w:rPr>
          <w:rFonts w:ascii="ＭＳ 明朝" w:eastAsia="ＭＳ 明朝" w:hAnsi="ＭＳ 明朝" w:cs="TT874F74EEtCID-WinCharSetFFFF-H" w:hint="eastAsia"/>
          <w:sz w:val="24"/>
          <w:szCs w:val="24"/>
        </w:rPr>
        <w:t>原村生ごみ減量化等推進事業補助金交付要綱第７条の規定により補助金の交付を受けたいので、関係書類を添えて申請します。</w:t>
      </w:r>
    </w:p>
    <w:p w:rsidR="002A55EA" w:rsidRDefault="002A55EA" w:rsidP="002A55EA">
      <w:pPr>
        <w:widowControl w:val="0"/>
        <w:autoSpaceDE w:val="0"/>
        <w:autoSpaceDN w:val="0"/>
        <w:adjustRightInd w:val="0"/>
        <w:spacing w:before="0" w:after="0" w:line="240" w:lineRule="auto"/>
        <w:rPr>
          <w:rFonts w:ascii="ＭＳ 明朝" w:eastAsia="ＭＳ 明朝" w:hAnsi="ＭＳ 明朝" w:cs="TT874F74EEtCID-WinCharSetFFFF-H"/>
          <w:sz w:val="24"/>
          <w:szCs w:val="24"/>
        </w:rPr>
      </w:pPr>
    </w:p>
    <w:p w:rsidR="002A55EA" w:rsidRDefault="002A55EA" w:rsidP="002A55EA">
      <w:pPr>
        <w:widowControl w:val="0"/>
        <w:autoSpaceDE w:val="0"/>
        <w:autoSpaceDN w:val="0"/>
        <w:adjustRightInd w:val="0"/>
        <w:spacing w:before="0" w:after="0" w:line="240" w:lineRule="auto"/>
        <w:rPr>
          <w:rFonts w:ascii="ＭＳ 明朝" w:eastAsia="ＭＳ 明朝" w:hAnsi="ＭＳ 明朝" w:cs="TT874F74EEtCID-WinCharSetFFFF-H"/>
          <w:sz w:val="24"/>
          <w:szCs w:val="24"/>
        </w:rPr>
      </w:pPr>
    </w:p>
    <w:p w:rsidR="002A55EA" w:rsidRPr="002A55EA" w:rsidRDefault="002A55EA" w:rsidP="002A55EA">
      <w:pPr>
        <w:widowControl w:val="0"/>
        <w:autoSpaceDE w:val="0"/>
        <w:autoSpaceDN w:val="0"/>
        <w:adjustRightInd w:val="0"/>
        <w:spacing w:before="0" w:after="0" w:line="240" w:lineRule="auto"/>
        <w:ind w:firstLineChars="600" w:firstLine="1440"/>
        <w:rPr>
          <w:rFonts w:ascii="ＭＳ 明朝" w:eastAsia="ＭＳ 明朝" w:hAnsi="ＭＳ 明朝" w:cs="TT874F74EEtCID-WinCharSetFFFF-H"/>
          <w:sz w:val="24"/>
          <w:szCs w:val="24"/>
        </w:rPr>
      </w:pPr>
      <w:r w:rsidRPr="002A55EA">
        <w:rPr>
          <w:rFonts w:ascii="ＭＳ 明朝" w:eastAsia="ＭＳ 明朝" w:hAnsi="ＭＳ 明朝" w:cs="TT874F74EEtCID-WinCharSetFFFF-H" w:hint="eastAsia"/>
          <w:sz w:val="24"/>
          <w:szCs w:val="24"/>
        </w:rPr>
        <w:t>添付書類</w:t>
      </w:r>
      <w:r w:rsidRPr="002A55EA">
        <w:rPr>
          <w:rFonts w:ascii="ＭＳ 明朝" w:eastAsia="ＭＳ 明朝" w:hAnsi="ＭＳ 明朝" w:cs="TT874F74EEtCID-WinCharSetFFFF-H"/>
          <w:sz w:val="24"/>
          <w:szCs w:val="24"/>
        </w:rPr>
        <w:t xml:space="preserve"> </w:t>
      </w:r>
      <w:r>
        <w:rPr>
          <w:rFonts w:ascii="ＭＳ 明朝" w:eastAsia="ＭＳ 明朝" w:hAnsi="ＭＳ 明朝" w:cs="TT874F74EEtCID-WinCharSetFFFF-H"/>
          <w:sz w:val="24"/>
          <w:szCs w:val="24"/>
        </w:rPr>
        <w:t xml:space="preserve">  </w:t>
      </w:r>
      <w:r w:rsidRPr="002A55EA">
        <w:rPr>
          <w:rFonts w:ascii="ＭＳ 明朝" w:eastAsia="ＭＳ 明朝" w:hAnsi="ＭＳ 明朝" w:cs="TT874F74EEtCID-WinCharSetFFFF-H" w:hint="eastAsia"/>
          <w:sz w:val="24"/>
          <w:szCs w:val="24"/>
        </w:rPr>
        <w:t>処理機器の購入金額の判る領収書等の写し</w:t>
      </w:r>
    </w:p>
    <w:p w:rsidR="002A55EA" w:rsidRDefault="002A55EA" w:rsidP="002A55EA">
      <w:pPr>
        <w:widowControl w:val="0"/>
        <w:autoSpaceDE w:val="0"/>
        <w:autoSpaceDN w:val="0"/>
        <w:adjustRightInd w:val="0"/>
        <w:spacing w:before="0" w:after="0" w:line="240" w:lineRule="auto"/>
        <w:ind w:firstLineChars="1150" w:firstLine="2760"/>
        <w:rPr>
          <w:rFonts w:ascii="ＭＳ 明朝" w:eastAsia="ＭＳ 明朝" w:hAnsi="ＭＳ 明朝" w:cs="TT874F74EEtCID-WinCharSetFFFF-H"/>
          <w:sz w:val="24"/>
          <w:szCs w:val="24"/>
        </w:rPr>
      </w:pPr>
      <w:r w:rsidRPr="002A55EA">
        <w:rPr>
          <w:rFonts w:ascii="ＭＳ 明朝" w:eastAsia="ＭＳ 明朝" w:hAnsi="ＭＳ 明朝" w:cs="TT874F74EEtCID-WinCharSetFFFF-H" w:hint="eastAsia"/>
          <w:sz w:val="24"/>
          <w:szCs w:val="24"/>
        </w:rPr>
        <w:t>購入した処理機器の詳細が判る書類の写し</w:t>
      </w:r>
    </w:p>
    <w:p w:rsidR="00EE67A2" w:rsidRPr="00EE67A2" w:rsidRDefault="00EE67A2" w:rsidP="00EE67A2">
      <w:pPr>
        <w:widowControl w:val="0"/>
        <w:autoSpaceDE w:val="0"/>
        <w:autoSpaceDN w:val="0"/>
        <w:adjustRightInd w:val="0"/>
        <w:spacing w:before="0" w:after="0" w:line="240" w:lineRule="auto"/>
        <w:ind w:firstLineChars="1150" w:firstLine="2760"/>
        <w:rPr>
          <w:rFonts w:ascii="ＭＳ 明朝" w:eastAsia="ＭＳ 明朝" w:hAnsi="ＭＳ 明朝" w:cs="TT874F74EEtCID-WinCharSetFFFF-H"/>
          <w:sz w:val="24"/>
          <w:szCs w:val="24"/>
        </w:rPr>
      </w:pPr>
      <w:r>
        <w:rPr>
          <w:rFonts w:ascii="ＭＳ 明朝" w:eastAsia="ＭＳ 明朝" w:hAnsi="ＭＳ 明朝" w:cs="TT874F74EEtCID-WinCharSetFFFF-H" w:hint="eastAsia"/>
          <w:sz w:val="24"/>
          <w:szCs w:val="24"/>
        </w:rPr>
        <w:t>購入した処理機器</w:t>
      </w:r>
      <w:r w:rsidRPr="00EE67A2">
        <w:rPr>
          <w:rFonts w:ascii="ＭＳ 明朝" w:eastAsia="ＭＳ 明朝" w:hAnsi="ＭＳ 明朝" w:cs="TT874F74EEtCID-WinCharSetFFFF-H" w:hint="eastAsia"/>
          <w:sz w:val="24"/>
          <w:szCs w:val="24"/>
        </w:rPr>
        <w:t>の設置状況等が確認できる写真</w:t>
      </w:r>
    </w:p>
    <w:p w:rsidR="002A55EA" w:rsidRPr="00EE67A2" w:rsidRDefault="002A55EA" w:rsidP="002A55EA">
      <w:pPr>
        <w:widowControl w:val="0"/>
        <w:autoSpaceDE w:val="0"/>
        <w:autoSpaceDN w:val="0"/>
        <w:adjustRightInd w:val="0"/>
        <w:spacing w:before="0" w:after="0" w:line="240" w:lineRule="auto"/>
        <w:ind w:firstLineChars="1150" w:firstLine="2760"/>
        <w:rPr>
          <w:rFonts w:ascii="ＭＳ 明朝" w:eastAsia="ＭＳ 明朝" w:hAnsi="ＭＳ 明朝" w:cs="TT874F74EEtCID-WinCharSetFFFF-H"/>
          <w:sz w:val="24"/>
          <w:szCs w:val="24"/>
        </w:rPr>
      </w:pPr>
    </w:p>
    <w:p w:rsidR="002A55EA" w:rsidRDefault="002A55EA" w:rsidP="002A55EA">
      <w:pPr>
        <w:widowControl w:val="0"/>
        <w:autoSpaceDE w:val="0"/>
        <w:autoSpaceDN w:val="0"/>
        <w:adjustRightInd w:val="0"/>
        <w:spacing w:before="0" w:after="0" w:line="240" w:lineRule="auto"/>
        <w:ind w:firstLineChars="1150" w:firstLine="2760"/>
        <w:rPr>
          <w:rFonts w:ascii="ＭＳ 明朝" w:eastAsia="ＭＳ 明朝" w:hAnsi="ＭＳ 明朝" w:cs="TT874F74EEtCID-WinCharSetFFFF-H"/>
          <w:sz w:val="24"/>
          <w:szCs w:val="24"/>
        </w:rPr>
      </w:pPr>
    </w:p>
    <w:p w:rsidR="002A55EA" w:rsidRPr="002A55EA" w:rsidRDefault="002A55EA" w:rsidP="002A55EA">
      <w:pPr>
        <w:widowControl w:val="0"/>
        <w:autoSpaceDE w:val="0"/>
        <w:autoSpaceDN w:val="0"/>
        <w:adjustRightInd w:val="0"/>
        <w:spacing w:before="0" w:after="0" w:line="240" w:lineRule="auto"/>
        <w:ind w:firstLineChars="1150" w:firstLine="2760"/>
        <w:rPr>
          <w:rFonts w:ascii="ＭＳ 明朝" w:eastAsia="ＭＳ 明朝" w:hAnsi="ＭＳ 明朝" w:cs="TT874F74EEtCID-WinCharSetFFFF-H"/>
          <w:sz w:val="24"/>
          <w:szCs w:val="24"/>
        </w:rPr>
      </w:pPr>
    </w:p>
    <w:p w:rsidR="002A55EA" w:rsidRPr="002A55EA" w:rsidRDefault="002A55EA" w:rsidP="002A55EA">
      <w:pPr>
        <w:widowControl w:val="0"/>
        <w:autoSpaceDE w:val="0"/>
        <w:autoSpaceDN w:val="0"/>
        <w:adjustRightInd w:val="0"/>
        <w:spacing w:before="0" w:after="0" w:line="240" w:lineRule="auto"/>
        <w:rPr>
          <w:rFonts w:ascii="ＭＳ 明朝" w:eastAsia="ＭＳ 明朝" w:hAnsi="ＭＳ 明朝" w:cs="TT874F74EEtCID-WinCharSetFFFF-H"/>
          <w:sz w:val="24"/>
          <w:szCs w:val="24"/>
        </w:rPr>
      </w:pPr>
      <w:r w:rsidRPr="002A55EA">
        <w:rPr>
          <w:rFonts w:ascii="ＭＳ 明朝" w:eastAsia="ＭＳ 明朝" w:hAnsi="ＭＳ 明朝" w:cs="TT874F74EEtCID-WinCharSetFFFF-H" w:hint="eastAsia"/>
          <w:sz w:val="24"/>
          <w:szCs w:val="24"/>
        </w:rPr>
        <w:t>なお、この補助金交付に必要な下記の個人情報を閲覧することに同意します。</w:t>
      </w:r>
    </w:p>
    <w:p w:rsidR="002A55EA" w:rsidRDefault="002A55EA" w:rsidP="002A55EA">
      <w:pPr>
        <w:widowControl w:val="0"/>
        <w:autoSpaceDE w:val="0"/>
        <w:autoSpaceDN w:val="0"/>
        <w:adjustRightInd w:val="0"/>
        <w:spacing w:before="0" w:after="0" w:line="240" w:lineRule="auto"/>
        <w:rPr>
          <w:rFonts w:ascii="ＭＳ 明朝" w:eastAsia="ＭＳ 明朝" w:hAnsi="ＭＳ 明朝" w:cs="TT6134941CtCID-WinCharSetFFFF-H"/>
          <w:sz w:val="24"/>
          <w:szCs w:val="24"/>
        </w:rPr>
      </w:pPr>
    </w:p>
    <w:p w:rsidR="002A55EA" w:rsidRDefault="002A55EA" w:rsidP="002A55EA">
      <w:pPr>
        <w:pStyle w:val="af1"/>
      </w:pPr>
      <w:r w:rsidRPr="002A55EA">
        <w:rPr>
          <w:rFonts w:hint="eastAsia"/>
        </w:rPr>
        <w:t>記</w:t>
      </w:r>
    </w:p>
    <w:p w:rsidR="002A55EA" w:rsidRPr="002A55EA" w:rsidRDefault="002A55EA" w:rsidP="002A55EA"/>
    <w:p w:rsidR="002A55EA" w:rsidRDefault="002A55EA" w:rsidP="002A55EA">
      <w:pPr>
        <w:widowControl w:val="0"/>
        <w:autoSpaceDE w:val="0"/>
        <w:autoSpaceDN w:val="0"/>
        <w:adjustRightInd w:val="0"/>
        <w:spacing w:before="0" w:after="0" w:line="240" w:lineRule="auto"/>
        <w:ind w:left="1680" w:firstLine="840"/>
        <w:rPr>
          <w:rFonts w:ascii="ＭＳ 明朝" w:eastAsia="ＭＳ 明朝" w:hAnsi="ＭＳ 明朝" w:cs="TT874F74EEtCID-WinCharSetFFFF-H"/>
          <w:sz w:val="24"/>
          <w:szCs w:val="24"/>
        </w:rPr>
      </w:pPr>
      <w:r w:rsidRPr="002A55EA">
        <w:rPr>
          <w:rFonts w:ascii="ＭＳ 明朝" w:eastAsia="ＭＳ 明朝" w:hAnsi="ＭＳ 明朝" w:cs="TT874F74EEtCID-WinCharSetFFFF-H"/>
          <w:sz w:val="24"/>
          <w:szCs w:val="24"/>
        </w:rPr>
        <w:t>(</w:t>
      </w:r>
      <w:r w:rsidRPr="002A55EA">
        <w:rPr>
          <w:rFonts w:ascii="ＭＳ 明朝" w:eastAsia="ＭＳ 明朝" w:hAnsi="ＭＳ 明朝" w:cs="TT874F74EEtCID-WinCharSetFFFF-H" w:hint="eastAsia"/>
          <w:sz w:val="24"/>
          <w:szCs w:val="24"/>
        </w:rPr>
        <w:t>１</w:t>
      </w:r>
      <w:r w:rsidRPr="002A55EA">
        <w:rPr>
          <w:rFonts w:ascii="ＭＳ 明朝" w:eastAsia="ＭＳ 明朝" w:hAnsi="ＭＳ 明朝" w:cs="TT874F74EEtCID-WinCharSetFFFF-H"/>
          <w:sz w:val="24"/>
          <w:szCs w:val="24"/>
        </w:rPr>
        <w:t xml:space="preserve">) </w:t>
      </w:r>
      <w:r w:rsidRPr="002A55EA">
        <w:rPr>
          <w:rFonts w:ascii="ＭＳ 明朝" w:eastAsia="ＭＳ 明朝" w:hAnsi="ＭＳ 明朝" w:cs="TT874F74EEtCID-WinCharSetFFFF-H" w:hint="eastAsia"/>
          <w:sz w:val="24"/>
          <w:szCs w:val="24"/>
        </w:rPr>
        <w:t>世帯員の住民基本台帳</w:t>
      </w:r>
    </w:p>
    <w:p w:rsidR="00F801F9" w:rsidRPr="002A55EA" w:rsidRDefault="002A55EA" w:rsidP="002A55EA">
      <w:pPr>
        <w:widowControl w:val="0"/>
        <w:autoSpaceDE w:val="0"/>
        <w:autoSpaceDN w:val="0"/>
        <w:adjustRightInd w:val="0"/>
        <w:spacing w:before="0" w:after="0" w:line="240" w:lineRule="auto"/>
        <w:ind w:left="1680" w:firstLine="840"/>
        <w:rPr>
          <w:rFonts w:ascii="ＭＳ 明朝" w:eastAsia="ＭＳ 明朝" w:hAnsi="ＭＳ 明朝" w:cs="TT874F74EEtCID-WinCharSetFFFF-H"/>
          <w:sz w:val="24"/>
          <w:szCs w:val="24"/>
        </w:rPr>
      </w:pPr>
      <w:r w:rsidRPr="002A55EA">
        <w:rPr>
          <w:rFonts w:ascii="ＭＳ 明朝" w:eastAsia="ＭＳ 明朝" w:hAnsi="ＭＳ 明朝" w:cs="TT874F74EEtCID-WinCharSetFFFF-H"/>
          <w:sz w:val="24"/>
          <w:szCs w:val="24"/>
        </w:rPr>
        <w:t>(</w:t>
      </w:r>
      <w:r w:rsidRPr="002A55EA">
        <w:rPr>
          <w:rFonts w:ascii="ＭＳ 明朝" w:eastAsia="ＭＳ 明朝" w:hAnsi="ＭＳ 明朝" w:cs="TT874F74EEtCID-WinCharSetFFFF-H" w:hint="eastAsia"/>
          <w:sz w:val="24"/>
          <w:szCs w:val="24"/>
        </w:rPr>
        <w:t>２</w:t>
      </w:r>
      <w:r w:rsidRPr="002A55EA">
        <w:rPr>
          <w:rFonts w:ascii="ＭＳ 明朝" w:eastAsia="ＭＳ 明朝" w:hAnsi="ＭＳ 明朝" w:cs="TT874F74EEtCID-WinCharSetFFFF-H"/>
          <w:sz w:val="24"/>
          <w:szCs w:val="24"/>
        </w:rPr>
        <w:t xml:space="preserve">) </w:t>
      </w:r>
      <w:r w:rsidRPr="002A55EA">
        <w:rPr>
          <w:rFonts w:ascii="ＭＳ 明朝" w:eastAsia="ＭＳ 明朝" w:hAnsi="ＭＳ 明朝" w:cs="TT874F74EEtCID-WinCharSetFFFF-H" w:hint="eastAsia"/>
          <w:sz w:val="24"/>
          <w:szCs w:val="24"/>
        </w:rPr>
        <w:t>世帯員の納税状況</w:t>
      </w:r>
    </w:p>
    <w:sectPr w:rsidR="00F801F9" w:rsidRPr="002A55E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T6134941CtCID-WinCharSetFFFF-H">
    <w:altName w:val="HGPｺﾞｼｯｸE"/>
    <w:panose1 w:val="00000000000000000000"/>
    <w:charset w:val="80"/>
    <w:family w:val="auto"/>
    <w:notTrueType/>
    <w:pitch w:val="default"/>
    <w:sig w:usb0="00000001" w:usb1="08070000" w:usb2="00000010" w:usb3="00000000" w:csb0="00020000" w:csb1="00000000"/>
  </w:font>
  <w:font w:name="TT874F74EEtCID-WinCharSetFFFF-H">
    <w:altName w:val="HGPｺﾞｼｯｸE"/>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5EA"/>
    <w:rsid w:val="002A55EA"/>
    <w:rsid w:val="005B0AF0"/>
    <w:rsid w:val="009D79EA"/>
    <w:rsid w:val="00AB190D"/>
    <w:rsid w:val="00AE1492"/>
    <w:rsid w:val="00EE67A2"/>
    <w:rsid w:val="00F80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5BC91E"/>
  <w15:chartTrackingRefBased/>
  <w15:docId w15:val="{1070A71D-FEB8-475A-A9E2-91FCE5EE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9EA"/>
  </w:style>
  <w:style w:type="paragraph" w:styleId="1">
    <w:name w:val="heading 1"/>
    <w:basedOn w:val="a"/>
    <w:next w:val="a"/>
    <w:link w:val="10"/>
    <w:uiPriority w:val="9"/>
    <w:qFormat/>
    <w:rsid w:val="009D79EA"/>
    <w:pPr>
      <w:pBdr>
        <w:top w:val="single" w:sz="24" w:space="0" w:color="B31166" w:themeColor="accent1"/>
        <w:left w:val="single" w:sz="24" w:space="0" w:color="B31166" w:themeColor="accent1"/>
        <w:bottom w:val="single" w:sz="24" w:space="0" w:color="B31166" w:themeColor="accent1"/>
        <w:right w:val="single" w:sz="24" w:space="0" w:color="B31166" w:themeColor="accent1"/>
      </w:pBdr>
      <w:shd w:val="clear" w:color="auto" w:fill="B31166"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9D79EA"/>
    <w:pPr>
      <w:pBdr>
        <w:top w:val="single" w:sz="24" w:space="0" w:color="F9C5E0" w:themeColor="accent1" w:themeTint="33"/>
        <w:left w:val="single" w:sz="24" w:space="0" w:color="F9C5E0" w:themeColor="accent1" w:themeTint="33"/>
        <w:bottom w:val="single" w:sz="24" w:space="0" w:color="F9C5E0" w:themeColor="accent1" w:themeTint="33"/>
        <w:right w:val="single" w:sz="24" w:space="0" w:color="F9C5E0" w:themeColor="accent1" w:themeTint="33"/>
      </w:pBdr>
      <w:shd w:val="clear" w:color="auto" w:fill="F9C5E0" w:themeFill="accent1" w:themeFillTint="33"/>
      <w:spacing w:after="0"/>
      <w:outlineLvl w:val="1"/>
    </w:pPr>
    <w:rPr>
      <w:caps/>
      <w:spacing w:val="15"/>
    </w:rPr>
  </w:style>
  <w:style w:type="paragraph" w:styleId="3">
    <w:name w:val="heading 3"/>
    <w:basedOn w:val="a"/>
    <w:next w:val="a"/>
    <w:link w:val="30"/>
    <w:uiPriority w:val="9"/>
    <w:semiHidden/>
    <w:unhideWhenUsed/>
    <w:qFormat/>
    <w:rsid w:val="009D79EA"/>
    <w:pPr>
      <w:pBdr>
        <w:top w:val="single" w:sz="6" w:space="2" w:color="B31166" w:themeColor="accent1"/>
      </w:pBdr>
      <w:spacing w:before="300" w:after="0"/>
      <w:outlineLvl w:val="2"/>
    </w:pPr>
    <w:rPr>
      <w:caps/>
      <w:color w:val="580832" w:themeColor="accent1" w:themeShade="7F"/>
      <w:spacing w:val="15"/>
    </w:rPr>
  </w:style>
  <w:style w:type="paragraph" w:styleId="4">
    <w:name w:val="heading 4"/>
    <w:basedOn w:val="a"/>
    <w:next w:val="a"/>
    <w:link w:val="40"/>
    <w:uiPriority w:val="9"/>
    <w:semiHidden/>
    <w:unhideWhenUsed/>
    <w:qFormat/>
    <w:rsid w:val="009D79EA"/>
    <w:pPr>
      <w:pBdr>
        <w:top w:val="dotted" w:sz="6" w:space="2" w:color="B31166" w:themeColor="accent1"/>
      </w:pBdr>
      <w:spacing w:before="200" w:after="0"/>
      <w:outlineLvl w:val="3"/>
    </w:pPr>
    <w:rPr>
      <w:caps/>
      <w:color w:val="850C4B" w:themeColor="accent1" w:themeShade="BF"/>
      <w:spacing w:val="10"/>
    </w:rPr>
  </w:style>
  <w:style w:type="paragraph" w:styleId="5">
    <w:name w:val="heading 5"/>
    <w:basedOn w:val="a"/>
    <w:next w:val="a"/>
    <w:link w:val="50"/>
    <w:uiPriority w:val="9"/>
    <w:semiHidden/>
    <w:unhideWhenUsed/>
    <w:qFormat/>
    <w:rsid w:val="009D79EA"/>
    <w:pPr>
      <w:pBdr>
        <w:bottom w:val="single" w:sz="6" w:space="1" w:color="B31166" w:themeColor="accent1"/>
      </w:pBdr>
      <w:spacing w:before="200" w:after="0"/>
      <w:outlineLvl w:val="4"/>
    </w:pPr>
    <w:rPr>
      <w:caps/>
      <w:color w:val="850C4B" w:themeColor="accent1" w:themeShade="BF"/>
      <w:spacing w:val="10"/>
    </w:rPr>
  </w:style>
  <w:style w:type="paragraph" w:styleId="6">
    <w:name w:val="heading 6"/>
    <w:basedOn w:val="a"/>
    <w:next w:val="a"/>
    <w:link w:val="60"/>
    <w:uiPriority w:val="9"/>
    <w:semiHidden/>
    <w:unhideWhenUsed/>
    <w:qFormat/>
    <w:rsid w:val="009D79EA"/>
    <w:pPr>
      <w:pBdr>
        <w:bottom w:val="dotted" w:sz="6" w:space="1" w:color="B31166" w:themeColor="accent1"/>
      </w:pBdr>
      <w:spacing w:before="200" w:after="0"/>
      <w:outlineLvl w:val="5"/>
    </w:pPr>
    <w:rPr>
      <w:caps/>
      <w:color w:val="850C4B" w:themeColor="accent1" w:themeShade="BF"/>
      <w:spacing w:val="10"/>
    </w:rPr>
  </w:style>
  <w:style w:type="paragraph" w:styleId="7">
    <w:name w:val="heading 7"/>
    <w:basedOn w:val="a"/>
    <w:next w:val="a"/>
    <w:link w:val="70"/>
    <w:uiPriority w:val="9"/>
    <w:semiHidden/>
    <w:unhideWhenUsed/>
    <w:qFormat/>
    <w:rsid w:val="009D79EA"/>
    <w:pPr>
      <w:spacing w:before="200" w:after="0"/>
      <w:outlineLvl w:val="6"/>
    </w:pPr>
    <w:rPr>
      <w:caps/>
      <w:color w:val="850C4B" w:themeColor="accent1" w:themeShade="BF"/>
      <w:spacing w:val="10"/>
    </w:rPr>
  </w:style>
  <w:style w:type="paragraph" w:styleId="8">
    <w:name w:val="heading 8"/>
    <w:basedOn w:val="a"/>
    <w:next w:val="a"/>
    <w:link w:val="80"/>
    <w:uiPriority w:val="9"/>
    <w:semiHidden/>
    <w:unhideWhenUsed/>
    <w:qFormat/>
    <w:rsid w:val="009D79EA"/>
    <w:pPr>
      <w:spacing w:before="200" w:after="0"/>
      <w:outlineLvl w:val="7"/>
    </w:pPr>
    <w:rPr>
      <w:caps/>
      <w:spacing w:val="10"/>
      <w:sz w:val="18"/>
      <w:szCs w:val="18"/>
    </w:rPr>
  </w:style>
  <w:style w:type="paragraph" w:styleId="9">
    <w:name w:val="heading 9"/>
    <w:basedOn w:val="a"/>
    <w:next w:val="a"/>
    <w:link w:val="90"/>
    <w:uiPriority w:val="9"/>
    <w:semiHidden/>
    <w:unhideWhenUsed/>
    <w:qFormat/>
    <w:rsid w:val="009D79EA"/>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79EA"/>
    <w:rPr>
      <w:caps/>
      <w:color w:val="FFFFFF" w:themeColor="background1"/>
      <w:spacing w:val="15"/>
      <w:sz w:val="22"/>
      <w:szCs w:val="22"/>
      <w:shd w:val="clear" w:color="auto" w:fill="B31166" w:themeFill="accent1"/>
    </w:rPr>
  </w:style>
  <w:style w:type="character" w:customStyle="1" w:styleId="20">
    <w:name w:val="見出し 2 (文字)"/>
    <w:basedOn w:val="a0"/>
    <w:link w:val="2"/>
    <w:uiPriority w:val="9"/>
    <w:semiHidden/>
    <w:rsid w:val="009D79EA"/>
    <w:rPr>
      <w:caps/>
      <w:spacing w:val="15"/>
      <w:shd w:val="clear" w:color="auto" w:fill="F9C5E0" w:themeFill="accent1" w:themeFillTint="33"/>
    </w:rPr>
  </w:style>
  <w:style w:type="character" w:customStyle="1" w:styleId="30">
    <w:name w:val="見出し 3 (文字)"/>
    <w:basedOn w:val="a0"/>
    <w:link w:val="3"/>
    <w:uiPriority w:val="9"/>
    <w:semiHidden/>
    <w:rsid w:val="009D79EA"/>
    <w:rPr>
      <w:caps/>
      <w:color w:val="580832" w:themeColor="accent1" w:themeShade="7F"/>
      <w:spacing w:val="15"/>
    </w:rPr>
  </w:style>
  <w:style w:type="character" w:customStyle="1" w:styleId="40">
    <w:name w:val="見出し 4 (文字)"/>
    <w:basedOn w:val="a0"/>
    <w:link w:val="4"/>
    <w:uiPriority w:val="9"/>
    <w:semiHidden/>
    <w:rsid w:val="009D79EA"/>
    <w:rPr>
      <w:caps/>
      <w:color w:val="850C4B" w:themeColor="accent1" w:themeShade="BF"/>
      <w:spacing w:val="10"/>
    </w:rPr>
  </w:style>
  <w:style w:type="character" w:customStyle="1" w:styleId="50">
    <w:name w:val="見出し 5 (文字)"/>
    <w:basedOn w:val="a0"/>
    <w:link w:val="5"/>
    <w:uiPriority w:val="9"/>
    <w:semiHidden/>
    <w:rsid w:val="009D79EA"/>
    <w:rPr>
      <w:caps/>
      <w:color w:val="850C4B" w:themeColor="accent1" w:themeShade="BF"/>
      <w:spacing w:val="10"/>
    </w:rPr>
  </w:style>
  <w:style w:type="character" w:customStyle="1" w:styleId="60">
    <w:name w:val="見出し 6 (文字)"/>
    <w:basedOn w:val="a0"/>
    <w:link w:val="6"/>
    <w:uiPriority w:val="9"/>
    <w:semiHidden/>
    <w:rsid w:val="009D79EA"/>
    <w:rPr>
      <w:caps/>
      <w:color w:val="850C4B" w:themeColor="accent1" w:themeShade="BF"/>
      <w:spacing w:val="10"/>
    </w:rPr>
  </w:style>
  <w:style w:type="character" w:customStyle="1" w:styleId="70">
    <w:name w:val="見出し 7 (文字)"/>
    <w:basedOn w:val="a0"/>
    <w:link w:val="7"/>
    <w:uiPriority w:val="9"/>
    <w:semiHidden/>
    <w:rsid w:val="009D79EA"/>
    <w:rPr>
      <w:caps/>
      <w:color w:val="850C4B" w:themeColor="accent1" w:themeShade="BF"/>
      <w:spacing w:val="10"/>
    </w:rPr>
  </w:style>
  <w:style w:type="character" w:customStyle="1" w:styleId="80">
    <w:name w:val="見出し 8 (文字)"/>
    <w:basedOn w:val="a0"/>
    <w:link w:val="8"/>
    <w:uiPriority w:val="9"/>
    <w:semiHidden/>
    <w:rsid w:val="009D79EA"/>
    <w:rPr>
      <w:caps/>
      <w:spacing w:val="10"/>
      <w:sz w:val="18"/>
      <w:szCs w:val="18"/>
    </w:rPr>
  </w:style>
  <w:style w:type="character" w:customStyle="1" w:styleId="90">
    <w:name w:val="見出し 9 (文字)"/>
    <w:basedOn w:val="a0"/>
    <w:link w:val="9"/>
    <w:uiPriority w:val="9"/>
    <w:semiHidden/>
    <w:rsid w:val="009D79EA"/>
    <w:rPr>
      <w:i/>
      <w:iCs/>
      <w:caps/>
      <w:spacing w:val="10"/>
      <w:sz w:val="18"/>
      <w:szCs w:val="18"/>
    </w:rPr>
  </w:style>
  <w:style w:type="paragraph" w:styleId="a3">
    <w:name w:val="caption"/>
    <w:basedOn w:val="a"/>
    <w:next w:val="a"/>
    <w:uiPriority w:val="35"/>
    <w:semiHidden/>
    <w:unhideWhenUsed/>
    <w:qFormat/>
    <w:rsid w:val="009D79EA"/>
    <w:rPr>
      <w:b/>
      <w:bCs/>
      <w:color w:val="850C4B" w:themeColor="accent1" w:themeShade="BF"/>
      <w:sz w:val="16"/>
      <w:szCs w:val="16"/>
    </w:rPr>
  </w:style>
  <w:style w:type="paragraph" w:styleId="a4">
    <w:name w:val="Title"/>
    <w:basedOn w:val="a"/>
    <w:next w:val="a"/>
    <w:link w:val="a5"/>
    <w:uiPriority w:val="10"/>
    <w:qFormat/>
    <w:rsid w:val="009D79EA"/>
    <w:pPr>
      <w:spacing w:before="0" w:after="0"/>
    </w:pPr>
    <w:rPr>
      <w:rFonts w:asciiTheme="majorHAnsi" w:eastAsiaTheme="majorEastAsia" w:hAnsiTheme="majorHAnsi" w:cstheme="majorBidi"/>
      <w:caps/>
      <w:color w:val="B31166" w:themeColor="accent1"/>
      <w:spacing w:val="10"/>
      <w:sz w:val="52"/>
      <w:szCs w:val="52"/>
    </w:rPr>
  </w:style>
  <w:style w:type="character" w:customStyle="1" w:styleId="a5">
    <w:name w:val="表題 (文字)"/>
    <w:basedOn w:val="a0"/>
    <w:link w:val="a4"/>
    <w:uiPriority w:val="10"/>
    <w:rsid w:val="009D79EA"/>
    <w:rPr>
      <w:rFonts w:asciiTheme="majorHAnsi" w:eastAsiaTheme="majorEastAsia" w:hAnsiTheme="majorHAnsi" w:cstheme="majorBidi"/>
      <w:caps/>
      <w:color w:val="B31166" w:themeColor="accent1"/>
      <w:spacing w:val="10"/>
      <w:sz w:val="52"/>
      <w:szCs w:val="52"/>
    </w:rPr>
  </w:style>
  <w:style w:type="paragraph" w:styleId="a6">
    <w:name w:val="Subtitle"/>
    <w:basedOn w:val="a"/>
    <w:next w:val="a"/>
    <w:link w:val="a7"/>
    <w:uiPriority w:val="11"/>
    <w:qFormat/>
    <w:rsid w:val="009D79EA"/>
    <w:pPr>
      <w:spacing w:before="0" w:after="500" w:line="240" w:lineRule="auto"/>
    </w:pPr>
    <w:rPr>
      <w:caps/>
      <w:color w:val="595959" w:themeColor="text1" w:themeTint="A6"/>
      <w:spacing w:val="10"/>
      <w:sz w:val="21"/>
      <w:szCs w:val="21"/>
    </w:rPr>
  </w:style>
  <w:style w:type="character" w:customStyle="1" w:styleId="a7">
    <w:name w:val="副題 (文字)"/>
    <w:basedOn w:val="a0"/>
    <w:link w:val="a6"/>
    <w:uiPriority w:val="11"/>
    <w:rsid w:val="009D79EA"/>
    <w:rPr>
      <w:caps/>
      <w:color w:val="595959" w:themeColor="text1" w:themeTint="A6"/>
      <w:spacing w:val="10"/>
      <w:sz w:val="21"/>
      <w:szCs w:val="21"/>
    </w:rPr>
  </w:style>
  <w:style w:type="character" w:styleId="a8">
    <w:name w:val="Strong"/>
    <w:uiPriority w:val="22"/>
    <w:qFormat/>
    <w:rsid w:val="009D79EA"/>
    <w:rPr>
      <w:b/>
      <w:bCs/>
    </w:rPr>
  </w:style>
  <w:style w:type="character" w:styleId="a9">
    <w:name w:val="Emphasis"/>
    <w:uiPriority w:val="20"/>
    <w:qFormat/>
    <w:rsid w:val="009D79EA"/>
    <w:rPr>
      <w:caps/>
      <w:color w:val="580832" w:themeColor="accent1" w:themeShade="7F"/>
      <w:spacing w:val="5"/>
    </w:rPr>
  </w:style>
  <w:style w:type="paragraph" w:styleId="aa">
    <w:name w:val="No Spacing"/>
    <w:uiPriority w:val="1"/>
    <w:qFormat/>
    <w:rsid w:val="009D79EA"/>
    <w:pPr>
      <w:spacing w:after="0" w:line="240" w:lineRule="auto"/>
    </w:pPr>
  </w:style>
  <w:style w:type="paragraph" w:styleId="ab">
    <w:name w:val="Quote"/>
    <w:basedOn w:val="a"/>
    <w:next w:val="a"/>
    <w:link w:val="ac"/>
    <w:uiPriority w:val="29"/>
    <w:qFormat/>
    <w:rsid w:val="009D79EA"/>
    <w:rPr>
      <w:i/>
      <w:iCs/>
      <w:sz w:val="24"/>
      <w:szCs w:val="24"/>
    </w:rPr>
  </w:style>
  <w:style w:type="character" w:customStyle="1" w:styleId="ac">
    <w:name w:val="引用文 (文字)"/>
    <w:basedOn w:val="a0"/>
    <w:link w:val="ab"/>
    <w:uiPriority w:val="29"/>
    <w:rsid w:val="009D79EA"/>
    <w:rPr>
      <w:i/>
      <w:iCs/>
      <w:sz w:val="24"/>
      <w:szCs w:val="24"/>
    </w:rPr>
  </w:style>
  <w:style w:type="paragraph" w:styleId="21">
    <w:name w:val="Intense Quote"/>
    <w:basedOn w:val="a"/>
    <w:next w:val="a"/>
    <w:link w:val="22"/>
    <w:uiPriority w:val="30"/>
    <w:qFormat/>
    <w:rsid w:val="009D79EA"/>
    <w:pPr>
      <w:spacing w:before="240" w:after="240" w:line="240" w:lineRule="auto"/>
      <w:ind w:left="1080" w:right="1080"/>
      <w:jc w:val="center"/>
    </w:pPr>
    <w:rPr>
      <w:color w:val="B31166" w:themeColor="accent1"/>
      <w:sz w:val="24"/>
      <w:szCs w:val="24"/>
    </w:rPr>
  </w:style>
  <w:style w:type="character" w:customStyle="1" w:styleId="22">
    <w:name w:val="引用文 2 (文字)"/>
    <w:basedOn w:val="a0"/>
    <w:link w:val="21"/>
    <w:uiPriority w:val="30"/>
    <w:rsid w:val="009D79EA"/>
    <w:rPr>
      <w:color w:val="B31166" w:themeColor="accent1"/>
      <w:sz w:val="24"/>
      <w:szCs w:val="24"/>
    </w:rPr>
  </w:style>
  <w:style w:type="character" w:styleId="ad">
    <w:name w:val="Subtle Emphasis"/>
    <w:uiPriority w:val="19"/>
    <w:qFormat/>
    <w:rsid w:val="009D79EA"/>
    <w:rPr>
      <w:i/>
      <w:iCs/>
      <w:color w:val="580832" w:themeColor="accent1" w:themeShade="7F"/>
    </w:rPr>
  </w:style>
  <w:style w:type="character" w:styleId="23">
    <w:name w:val="Intense Emphasis"/>
    <w:uiPriority w:val="21"/>
    <w:qFormat/>
    <w:rsid w:val="009D79EA"/>
    <w:rPr>
      <w:b/>
      <w:bCs/>
      <w:caps/>
      <w:color w:val="580832" w:themeColor="accent1" w:themeShade="7F"/>
      <w:spacing w:val="10"/>
    </w:rPr>
  </w:style>
  <w:style w:type="character" w:styleId="ae">
    <w:name w:val="Subtle Reference"/>
    <w:uiPriority w:val="31"/>
    <w:qFormat/>
    <w:rsid w:val="009D79EA"/>
    <w:rPr>
      <w:b/>
      <w:bCs/>
      <w:color w:val="B31166" w:themeColor="accent1"/>
    </w:rPr>
  </w:style>
  <w:style w:type="character" w:styleId="24">
    <w:name w:val="Intense Reference"/>
    <w:uiPriority w:val="32"/>
    <w:qFormat/>
    <w:rsid w:val="009D79EA"/>
    <w:rPr>
      <w:b/>
      <w:bCs/>
      <w:i/>
      <w:iCs/>
      <w:caps/>
      <w:color w:val="B31166" w:themeColor="accent1"/>
    </w:rPr>
  </w:style>
  <w:style w:type="character" w:styleId="af">
    <w:name w:val="Book Title"/>
    <w:uiPriority w:val="33"/>
    <w:qFormat/>
    <w:rsid w:val="009D79EA"/>
    <w:rPr>
      <w:b/>
      <w:bCs/>
      <w:i/>
      <w:iCs/>
      <w:spacing w:val="0"/>
    </w:rPr>
  </w:style>
  <w:style w:type="paragraph" w:styleId="af0">
    <w:name w:val="TOC Heading"/>
    <w:basedOn w:val="1"/>
    <w:next w:val="a"/>
    <w:uiPriority w:val="39"/>
    <w:semiHidden/>
    <w:unhideWhenUsed/>
    <w:qFormat/>
    <w:rsid w:val="009D79EA"/>
    <w:pPr>
      <w:outlineLvl w:val="9"/>
    </w:pPr>
  </w:style>
  <w:style w:type="paragraph" w:styleId="af1">
    <w:name w:val="Note Heading"/>
    <w:basedOn w:val="a"/>
    <w:next w:val="a"/>
    <w:link w:val="af2"/>
    <w:uiPriority w:val="99"/>
    <w:unhideWhenUsed/>
    <w:rsid w:val="002A55EA"/>
    <w:pPr>
      <w:jc w:val="center"/>
    </w:pPr>
    <w:rPr>
      <w:rFonts w:ascii="ＭＳ 明朝" w:eastAsia="ＭＳ 明朝" w:hAnsi="ＭＳ 明朝" w:cs="TT6134941CtCID-WinCharSetFFFF-H"/>
      <w:sz w:val="24"/>
      <w:szCs w:val="24"/>
    </w:rPr>
  </w:style>
  <w:style w:type="character" w:customStyle="1" w:styleId="af2">
    <w:name w:val="記 (文字)"/>
    <w:basedOn w:val="a0"/>
    <w:link w:val="af1"/>
    <w:uiPriority w:val="99"/>
    <w:rsid w:val="002A55EA"/>
    <w:rPr>
      <w:rFonts w:ascii="ＭＳ 明朝" w:eastAsia="ＭＳ 明朝" w:hAnsi="ＭＳ 明朝" w:cs="TT6134941CtCID-WinCharSetFFFF-H"/>
      <w:sz w:val="24"/>
      <w:szCs w:val="24"/>
    </w:rPr>
  </w:style>
  <w:style w:type="paragraph" w:styleId="af3">
    <w:name w:val="Closing"/>
    <w:basedOn w:val="a"/>
    <w:link w:val="af4"/>
    <w:uiPriority w:val="99"/>
    <w:unhideWhenUsed/>
    <w:rsid w:val="002A55EA"/>
    <w:pPr>
      <w:jc w:val="right"/>
    </w:pPr>
    <w:rPr>
      <w:rFonts w:ascii="ＭＳ 明朝" w:eastAsia="ＭＳ 明朝" w:hAnsi="ＭＳ 明朝" w:cs="TT6134941CtCID-WinCharSetFFFF-H"/>
      <w:sz w:val="24"/>
      <w:szCs w:val="24"/>
    </w:rPr>
  </w:style>
  <w:style w:type="character" w:customStyle="1" w:styleId="af4">
    <w:name w:val="結語 (文字)"/>
    <w:basedOn w:val="a0"/>
    <w:link w:val="af3"/>
    <w:uiPriority w:val="99"/>
    <w:rsid w:val="002A55EA"/>
    <w:rPr>
      <w:rFonts w:ascii="ＭＳ 明朝" w:eastAsia="ＭＳ 明朝" w:hAnsi="ＭＳ 明朝" w:cs="TT6134941CtCID-WinCharSetFFFF-H"/>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イオン ボードルーム">
  <a:themeElements>
    <a:clrScheme name="イオン ボードルーム">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イオン ボードルーム">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イオン ボードルーム">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原村</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ユーザー</cp:lastModifiedBy>
  <cp:revision>4</cp:revision>
  <dcterms:created xsi:type="dcterms:W3CDTF">2022-03-17T06:46:00Z</dcterms:created>
  <dcterms:modified xsi:type="dcterms:W3CDTF">2026-05-08T06:46:00Z</dcterms:modified>
</cp:coreProperties>
</file>